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2F" w:rsidRPr="0058669C" w:rsidRDefault="00AD7D82">
      <w:pPr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4003AC">
        <w:rPr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F117BE" wp14:editId="4C28C17E">
                <wp:simplePos x="0" y="0"/>
                <wp:positionH relativeFrom="margin">
                  <wp:posOffset>4467225</wp:posOffset>
                </wp:positionH>
                <wp:positionV relativeFrom="paragraph">
                  <wp:posOffset>-630555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82" w:rsidRDefault="00AD7D82" w:rsidP="00AD7D82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AD7D82" w:rsidRDefault="00AD7D82" w:rsidP="00AD7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1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-49.65pt;width:115.1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">
                <v:textbox>
                  <w:txbxContent>
                    <w:p w:rsidR="00AD7D82" w:rsidRDefault="00AD7D82" w:rsidP="00AD7D82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:rsidR="00AD7D82" w:rsidRDefault="00AD7D82" w:rsidP="00AD7D82"/>
                  </w:txbxContent>
                </v:textbox>
                <w10:wrap anchorx="margin"/>
              </v:shape>
            </w:pict>
          </mc:Fallback>
        </mc:AlternateContent>
      </w:r>
      <w:r w:rsidR="005E3F87" w:rsidRPr="0058669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คู่มือสำหรับประชาชน</w:t>
      </w:r>
      <w:r w:rsidR="005E3F87" w:rsidRPr="0058669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F2321D" w:rsidRPr="0058669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 xml:space="preserve">การนำเรือสำราญและกีฬาเข้ามาในราชอาณาจักรเป็นการชั่วคราว </w:t>
      </w:r>
    </w:p>
    <w:p w:rsidR="00F2321D" w:rsidRPr="0058669C" w:rsidRDefault="00F2321D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58669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หน่วยงานที่ให้บริการ</w:t>
      </w:r>
      <w:r w:rsidRPr="0058669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Pr="0058669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กรมศุลกากร กระทรวงการคลัง</w:t>
      </w:r>
    </w:p>
    <w:p w:rsidR="00F2321D" w:rsidRPr="0058669C" w:rsidRDefault="00F2321D">
      <w:pPr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58669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76AEA" w:rsidRPr="0058669C" w:rsidRDefault="005E3F87" w:rsidP="00776AEA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</w:t>
      </w:r>
      <w:r w:rsidR="00776AEA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</w:t>
      </w:r>
      <w:r w:rsidRPr="0058669C">
        <w:rPr>
          <w:rFonts w:ascii="TH SarabunPSK" w:hAnsi="TH SarabunPSK" w:cs="TH SarabunPSK"/>
          <w:color w:val="000000" w:themeColor="text1"/>
          <w:sz w:val="24"/>
          <w:szCs w:val="32"/>
          <w:cs/>
        </w:rPr>
        <w:t>“เรือสำราญและกีฬา หมายความว่า เรือที่ใช้สำหรับหาความสำราญหรือเรือที่ใช้เพื่อการเล่นกีฬาโดยเฉพาะ และไม่ได้ใช้เพื่อการค้า เว้นแต่ที่ได้รับอนุญาตตามกฎหมายว่าด้วยเรือไทย”</w:t>
      </w:r>
    </w:p>
    <w:p w:rsidR="005E3F87" w:rsidRPr="0058669C" w:rsidRDefault="005E3F87" w:rsidP="006174DC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การรายงานเรือเข้า หรือการรายงานเรือออก</w:t>
      </w:r>
    </w:p>
    <w:p w:rsidR="005E3F87" w:rsidRPr="0058669C" w:rsidRDefault="005E3F87" w:rsidP="00776AEA">
      <w:pPr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ภายใต้บังคับมาตรา 64  และมาตรา 65 แห่งพระราชบัญญัติศุลกากร พ.ศ. 2560 </w:t>
      </w:r>
      <w:r w:rsidR="00776AEA" w:rsidRPr="0058669C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เรือสำราญและกีฬาที่นำเข้ามาเป็นการชั่วคราวนั้น นายเรือจะต้องมารายง</w:t>
      </w:r>
      <w:r w:rsidR="00776AEA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า</w:t>
      </w:r>
      <w:r w:rsidR="00776AEA" w:rsidRPr="0058669C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นเรือเข้าเช่นเดี่ยวกับเรือทั้งหลายที่มาจากต่างประเทศภายใน 24 ชั่วโมง นับแต่เมื่อเรือมาถึงท่า พร้อมกับต้องทำรายงานอันถูกต้องตามแบบรายงานเรือเข้า </w:t>
      </w:r>
      <w:r w:rsidR="00881CC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</w:t>
      </w:r>
      <w:r w:rsidR="00776AEA" w:rsidRPr="00881CC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776AEA" w:rsidRPr="00881CC9">
        <w:rPr>
          <w:rFonts w:ascii="TH SarabunPSK" w:hAnsi="TH SarabunPSK" w:cs="TH SarabunPSK"/>
          <w:color w:val="000000" w:themeColor="text1"/>
          <w:sz w:val="32"/>
          <w:szCs w:val="32"/>
        </w:rPr>
        <w:t>Ships Inwards Report</w:t>
      </w:r>
      <w:r w:rsidR="00776AEA" w:rsidRPr="00881CC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1E409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776AEA" w:rsidRPr="0058669C">
        <w:rPr>
          <w:rFonts w:ascii="TH SarabunPSK" w:hAnsi="TH SarabunPSK" w:cs="TH SarabunPSK"/>
          <w:color w:val="000000" w:themeColor="text1"/>
          <w:sz w:val="24"/>
          <w:szCs w:val="32"/>
          <w:cs/>
        </w:rPr>
        <w:t>(แบบที่ 372) ที่กำหนดไว้และแสดงใบทะเบียนเรือเพื่อตรวจด้วย</w:t>
      </w:r>
    </w:p>
    <w:p w:rsidR="006174DC" w:rsidRPr="0058669C" w:rsidRDefault="006174DC" w:rsidP="006174D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พิธีการศุลกากรขาเข้า</w:t>
      </w:r>
    </w:p>
    <w:p w:rsidR="006174DC" w:rsidRPr="0058669C" w:rsidRDefault="006174DC" w:rsidP="00881CC9">
      <w:pPr>
        <w:spacing w:after="1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881CC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การนำเรือสำราญและกีฬาเข้ามาใน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ราชอาณาจักรชั่วคราว ตามประเภท 3 (ค) ภาค 4 แห่งพระราชกำหนดพิกัดอัตราศุลกากร พ.ศ. 2530 ด้วย “ระบบยานพาหนะผ่านแดน” ให้ถือปฏิบัติดังนี้</w:t>
      </w:r>
    </w:p>
    <w:p w:rsidR="006174DC" w:rsidRPr="0058669C" w:rsidRDefault="006174DC" w:rsidP="006174DC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881CC9">
        <w:rPr>
          <w:rFonts w:ascii="TH SarabunPSK" w:hAnsi="TH SarabunPSK" w:cs="TH SarabunPSK" w:hint="cs"/>
          <w:color w:val="000000" w:themeColor="text1"/>
          <w:spacing w:val="-6"/>
          <w:sz w:val="24"/>
          <w:szCs w:val="32"/>
          <w:cs/>
        </w:rPr>
        <w:t xml:space="preserve">ผู้นำของเข้าจะต้องส่งข้อมูล หรือยื่นเอกสารรายงานเรือเข้า </w:t>
      </w:r>
      <w:r w:rsidRPr="00881CC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(</w:t>
      </w:r>
      <w:r w:rsidRPr="00881CC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Ships Inwards Report</w:t>
      </w:r>
      <w:r w:rsidR="00CA30B5" w:rsidRPr="00881CC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</w:t>
      </w:r>
      <w:r w:rsidR="00881CC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A30B5" w:rsidRPr="00881CC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(</w:t>
      </w:r>
      <w:r w:rsidR="00CA30B5" w:rsidRPr="00881CC9">
        <w:rPr>
          <w:rFonts w:ascii="TH SarabunPSK" w:hAnsi="TH SarabunPSK" w:cs="TH SarabunPSK" w:hint="cs"/>
          <w:color w:val="000000" w:themeColor="text1"/>
          <w:spacing w:val="-6"/>
          <w:sz w:val="24"/>
          <w:szCs w:val="32"/>
          <w:cs/>
        </w:rPr>
        <w:t>แบบที่ 372)</w:t>
      </w:r>
      <w:r w:rsidR="00CA30B5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ต่อพนักงานศุ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ลกากร พร้อมเอกสารหลักฐานที่เกี่ยวข้อง ดังนี้</w:t>
      </w:r>
    </w:p>
    <w:p w:rsidR="006174DC" w:rsidRPr="00881CC9" w:rsidRDefault="006174DC" w:rsidP="006174D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881CC9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ทะเบียนเรือ </w:t>
      </w:r>
      <w:r w:rsidRPr="00881CC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881CC9">
        <w:rPr>
          <w:rFonts w:ascii="TH SarabunPSK" w:hAnsi="TH SarabunPSK" w:cs="TH SarabunPSK"/>
          <w:color w:val="000000" w:themeColor="text1"/>
          <w:sz w:val="32"/>
          <w:szCs w:val="32"/>
        </w:rPr>
        <w:t>Registration Certificate</w:t>
      </w:r>
      <w:r w:rsidRPr="00881CC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81CC9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พร้อมสำเนา 1 ฉบับ</w:t>
      </w:r>
    </w:p>
    <w:p w:rsidR="006174DC" w:rsidRPr="0058669C" w:rsidRDefault="006174DC" w:rsidP="006174D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หนังสือเดินทาง </w:t>
      </w:r>
      <w:r w:rsidRPr="0088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881CC9">
        <w:rPr>
          <w:rFonts w:ascii="TH SarabunPSK" w:hAnsi="TH SarabunPSK" w:cs="TH SarabunPSK"/>
          <w:color w:val="000000" w:themeColor="text1"/>
          <w:sz w:val="32"/>
          <w:szCs w:val="32"/>
        </w:rPr>
        <w:t>Passport</w:t>
      </w:r>
      <w:r w:rsidRPr="0088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พร้อมสำเนา 1 ฉบับ</w:t>
      </w:r>
    </w:p>
    <w:p w:rsidR="006174DC" w:rsidRPr="0058669C" w:rsidRDefault="006174DC" w:rsidP="006174D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เอกสารอื่น ๆ เช่น </w:t>
      </w:r>
      <w:r w:rsidRPr="007F2226">
        <w:rPr>
          <w:rFonts w:ascii="TH SarabunPSK" w:hAnsi="TH SarabunPSK" w:cs="TH SarabunPSK"/>
          <w:color w:val="000000" w:themeColor="text1"/>
          <w:sz w:val="24"/>
          <w:szCs w:val="32"/>
          <w:cs/>
        </w:rPr>
        <w:t>ต้นฉบับใบปล่อยเรือท่า</w:t>
      </w:r>
      <w:r w:rsidRPr="007F22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สุดท้าย (</w:t>
      </w:r>
      <w:r w:rsidRPr="007F2226">
        <w:rPr>
          <w:rFonts w:ascii="TH SarabunPSK" w:hAnsi="TH SarabunPSK" w:cs="TH SarabunPSK"/>
          <w:color w:val="000000" w:themeColor="text1"/>
          <w:sz w:val="32"/>
          <w:szCs w:val="32"/>
        </w:rPr>
        <w:t>Port Clearance</w:t>
      </w:r>
      <w:r w:rsidRPr="007F222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8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ภาพถ่าย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ของเรือที่ปรากฎชื่อเรือ (ภาพสี) เป็นต้น</w:t>
      </w:r>
    </w:p>
    <w:p w:rsidR="006174DC" w:rsidRPr="0058669C" w:rsidRDefault="006174DC" w:rsidP="006174DC">
      <w:pPr>
        <w:ind w:left="108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กรณีเจ้าของเรือมิได้เป็นผู้นำของเข้ามาด้วยตนเอง จะต้องมีหนังสือมอบอำนาจจากเจ้าของเรือให้ผู้ใดผู้หนึ่งที่เดินทางมาพร้อมกับเรือเป็นผู้รับผิดชอบในการนำเรือเข้ามาเป็นการชั่วคราว</w:t>
      </w:r>
    </w:p>
    <w:p w:rsidR="00F41CEF" w:rsidRPr="0058669C" w:rsidRDefault="00F41CEF" w:rsidP="00F41CEF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F2226">
        <w:rPr>
          <w:rFonts w:ascii="TH SarabunPSK" w:hAnsi="TH SarabunPSK" w:cs="TH SarabunPSK" w:hint="cs"/>
          <w:color w:val="000000" w:themeColor="text1"/>
          <w:spacing w:val="-4"/>
          <w:sz w:val="24"/>
          <w:szCs w:val="32"/>
          <w:cs/>
        </w:rPr>
        <w:t>เมื่อพนักงานศุลกากรตรวจสอบสิทธิของผู้นำของเข้า ตามหลักเกณฑ์และเงื่อนไขของประเภท 3(ค)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ภาค 4 แห่งพระราชกำหนดพิกัดอัตราศุลกากร พ.ศ. 2530 </w:t>
      </w:r>
      <w:r w:rsidR="005F0E85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ถูกต้องครบถ้วนแล้ว จะบันทึกข้อมูลลงใน “ระบบยานพาหนะผ่านแดน”  และออกเลขที่ใบขนสินค้าพิเศษ </w:t>
      </w:r>
    </w:p>
    <w:p w:rsidR="005F0E85" w:rsidRPr="0058669C" w:rsidRDefault="005F0E85" w:rsidP="005F0E85">
      <w:pPr>
        <w:pStyle w:val="ListParagraph"/>
        <w:ind w:left="108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F2226">
        <w:rPr>
          <w:rFonts w:ascii="TH SarabunPSK" w:hAnsi="TH SarabunPSK" w:cs="TH SarabunPSK" w:hint="cs"/>
          <w:color w:val="000000" w:themeColor="text1"/>
          <w:spacing w:val="-8"/>
          <w:sz w:val="24"/>
          <w:szCs w:val="32"/>
          <w:cs/>
        </w:rPr>
        <w:t>พนักงานศุลกากรจะจัดพิมพ์ใบขนสินค้าพิเศษพร้อมสำเนาคู่ฉบับจากระบบคอมพิวเตอร์กรมศุลกากร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และประทับข้อความไว้ด้านหลังทั้งต้นฉบับและสำเนาคู่ฉบับว่า</w:t>
      </w:r>
    </w:p>
    <w:p w:rsidR="004145A6" w:rsidRPr="00D54235" w:rsidRDefault="004145A6" w:rsidP="00D54235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0EA" w:rsidRPr="0058669C" w:rsidTr="005F0E85">
        <w:tc>
          <w:tcPr>
            <w:tcW w:w="9016" w:type="dxa"/>
          </w:tcPr>
          <w:p w:rsidR="005F0E85" w:rsidRPr="0058669C" w:rsidRDefault="005F0E85" w:rsidP="004145A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28"/>
              </w:rPr>
              <w:t>For the owner</w:t>
            </w:r>
          </w:p>
          <w:p w:rsidR="005F0E85" w:rsidRPr="0058669C" w:rsidRDefault="004145A6" w:rsidP="004145A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                                                </w:t>
            </w:r>
            <w:r w:rsidR="005F0E85" w:rsidRPr="005866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คำเตือน</w:t>
            </w:r>
          </w:p>
          <w:p w:rsidR="005F0E85" w:rsidRPr="0058669C" w:rsidRDefault="005F0E85" w:rsidP="004145A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การไม่นำเรือกลับออกไป ผู้นำของเข้าต้องชดใช้เงินตามสัญญาประกันที่ให้ไว้ และอาจถูกดำเนินคดีฐานหลีกเลี่ยงการชำระ</w:t>
            </w:r>
            <w:r w:rsidRPr="007F2226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ค่าภาษีอากรและ/หรือหลีกเลี่ยงข้อจำกัดของกฎหมายอันมีโทษปรับหรือจำคุก หรือทั้งจำทั้งปรับตามกฎหมายศุลกากรอีกด้วย</w:t>
            </w:r>
          </w:p>
          <w:p w:rsidR="005F0E85" w:rsidRPr="0058669C" w:rsidRDefault="004145A6" w:rsidP="004145A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                                                                      </w:t>
            </w:r>
            <w:r w:rsidR="005F0E85" w:rsidRPr="0058669C">
              <w:rPr>
                <w:rFonts w:ascii="TH SarabunPSK" w:hAnsi="TH SarabunPSK" w:cs="TH SarabunPSK"/>
                <w:color w:val="000000" w:themeColor="text1"/>
                <w:sz w:val="28"/>
              </w:rPr>
              <w:t>WARNING</w:t>
            </w:r>
          </w:p>
          <w:p w:rsidR="005F0E85" w:rsidRPr="0058669C" w:rsidRDefault="005F0E85" w:rsidP="004145A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28"/>
              </w:rPr>
              <w:t>Upon the importer</w:t>
            </w:r>
            <w:r w:rsidRPr="005866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’</w:t>
            </w:r>
            <w:r w:rsidR="007F2226">
              <w:rPr>
                <w:rFonts w:ascii="TH SarabunPSK" w:hAnsi="TH SarabunPSK" w:cs="TH SarabunPSK"/>
                <w:color w:val="000000" w:themeColor="text1"/>
                <w:sz w:val="28"/>
              </w:rPr>
              <w:t>s failure to</w:t>
            </w:r>
            <w:r w:rsidRPr="0058669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re</w:t>
            </w:r>
            <w:r w:rsidRPr="005866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58669C">
              <w:rPr>
                <w:rFonts w:ascii="TH SarabunPSK" w:hAnsi="TH SarabunPSK" w:cs="TH SarabunPSK"/>
                <w:color w:val="000000" w:themeColor="text1"/>
                <w:sz w:val="28"/>
              </w:rPr>
              <w:t>export the boat, payment of compensation according to the contact of surety ship shall be effects, and the importer shall simultaneously b</w:t>
            </w:r>
            <w:r w:rsidR="00706DED" w:rsidRPr="0058669C">
              <w:rPr>
                <w:rFonts w:ascii="TH SarabunPSK" w:hAnsi="TH SarabunPSK" w:cs="TH SarabunPSK"/>
                <w:color w:val="000000" w:themeColor="text1"/>
                <w:sz w:val="28"/>
              </w:rPr>
              <w:t>ecome liable to either a fine o</w:t>
            </w:r>
            <w:r w:rsidRPr="0058669C">
              <w:rPr>
                <w:rFonts w:ascii="TH SarabunPSK" w:hAnsi="TH SarabunPSK" w:cs="TH SarabunPSK"/>
                <w:color w:val="000000" w:themeColor="text1"/>
                <w:sz w:val="28"/>
              </w:rPr>
              <w:t>r an imprisonment or both for violation of Thai Customs Laws</w:t>
            </w:r>
          </w:p>
          <w:p w:rsidR="0085292A" w:rsidRPr="0058669C" w:rsidRDefault="0085292A" w:rsidP="004145A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5292A" w:rsidRPr="0058669C" w:rsidRDefault="0085292A" w:rsidP="004145A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5292A" w:rsidRPr="0058669C" w:rsidRDefault="0085292A" w:rsidP="004145A6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ลงชื่อ......................................ผู้ทำสัญญา</w:t>
            </w:r>
          </w:p>
          <w:p w:rsidR="0085292A" w:rsidRPr="0058669C" w:rsidRDefault="004145A6" w:rsidP="004145A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                                                                   </w:t>
            </w:r>
            <w:r w:rsidR="0085292A" w:rsidRPr="005866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85292A" w:rsidRPr="0058669C">
              <w:rPr>
                <w:rFonts w:ascii="TH SarabunPSK" w:hAnsi="TH SarabunPSK" w:cs="TH SarabunPSK"/>
                <w:color w:val="000000" w:themeColor="text1"/>
                <w:sz w:val="28"/>
              </w:rPr>
              <w:t>Promisor</w:t>
            </w:r>
            <w:r w:rsidR="0085292A" w:rsidRPr="005866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’</w:t>
            </w:r>
            <w:r w:rsidR="0085292A" w:rsidRPr="0058669C">
              <w:rPr>
                <w:rFonts w:ascii="TH SarabunPSK" w:hAnsi="TH SarabunPSK" w:cs="TH SarabunPSK"/>
                <w:color w:val="000000" w:themeColor="text1"/>
                <w:sz w:val="28"/>
              </w:rPr>
              <w:t>s Signature</w:t>
            </w:r>
            <w:r w:rsidR="0085292A" w:rsidRPr="005866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</w:tr>
    </w:tbl>
    <w:p w:rsidR="00776AEA" w:rsidRPr="0058669C" w:rsidRDefault="00776AEA" w:rsidP="00776AEA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706DED" w:rsidRPr="0058669C" w:rsidRDefault="00706DED" w:rsidP="004145A6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                     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ให้ผู้นำเข้าลงลายมือชื่อรับทราบทั้งต้นฉบับใบขนสินค้าพิเศษและสำเนาคู่ฉบับ และรับมอบต้นฉบับใบขนสินค้าพิเศษนั้นไว้เป็นหลักฐานในการปฏิบัติพิธีการ ส่วนสำเนาคู่ฉบับพร้อมเอกสารประกอบ พนักงานศุลกากรจะจัดเก็บไว้เป็นหลักฐานเพื่อควบคุมและติดตามต่อไป</w:t>
      </w:r>
    </w:p>
    <w:p w:rsidR="00706DED" w:rsidRPr="0058669C" w:rsidRDefault="00706DED" w:rsidP="004145A6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การต่ออายุสัญญาประกันเรือสำราญและกีฬาที่นำเข้าชั่วคราว</w:t>
      </w:r>
    </w:p>
    <w:p w:rsidR="00706DED" w:rsidRPr="0058669C" w:rsidRDefault="00706DED" w:rsidP="004145A6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การกำหนดระยะเวลาในสัญญาประกันและการต่ออายุสัญญาประกัน</w:t>
      </w:r>
    </w:p>
    <w:p w:rsidR="00706DED" w:rsidRPr="0058669C" w:rsidRDefault="00706DED" w:rsidP="004145A6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การทำสัญญาประกันให้กำหนดระยะเวลาเท่าที่จำเป็นแก่กรณี โดยไม่เกิน 6 เดือนนับแต่วันที่นำเข้า</w:t>
      </w:r>
    </w:p>
    <w:p w:rsidR="007B00EA" w:rsidRPr="0058669C" w:rsidRDefault="00706DED" w:rsidP="004145A6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เว้นแต่ กรณีที่เจ้าข</w:t>
      </w:r>
      <w:r w:rsidR="007F2226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องเรือหรือผู้เดินทางมาพร้อมกับเรือ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ที่ได้รับมอบอำนาจจากเจ้าของเรือสามารถอยู่</w:t>
      </w:r>
      <w:r w:rsidR="007F2226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เกินกำหนด 6 เดือนนับแต่วันนำเข้า แ</w:t>
      </w:r>
      <w:r w:rsidR="000B4283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ละประสงค์จะขอ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ขยายระยะเวลาการนำเรือเข้ามาเป็นการชั่วคราว จะต้องยื่นคำร้อง</w:t>
      </w:r>
      <w:r w:rsidR="000B4283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ต่อสำนักงานศุลกากรหรือด่านศุลกากรที่เรือจอดอยู่ในเขตพื้นที่รับผิดชอบ 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ขอขยายระยะเวลาการนำเรือเข้ามาชั่วคราวและขอต่ออายุสัญญาประกัน</w:t>
      </w:r>
      <w:r w:rsidR="00D6584D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ซึ่งจะต้องแสดงเหตุผลความจำเป็น</w:t>
      </w:r>
      <w:r w:rsidR="000B4283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โดยให้ยื่นก่อนวันพ้นกำหนดสัญญาประกัน การขอขยายระยะเวลาดังกล่าวต้องไม่เกิน 2 ปี 6 เดือน นับแต่วันนำเข้า  </w:t>
      </w:r>
    </w:p>
    <w:p w:rsidR="00706DED" w:rsidRPr="0058669C" w:rsidRDefault="000B4283" w:rsidP="007F2226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7F2226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7F2226">
        <w:rPr>
          <w:rFonts w:ascii="TH SarabunPSK" w:hAnsi="TH SarabunPSK" w:cs="TH SarabunPSK" w:hint="cs"/>
          <w:color w:val="000000" w:themeColor="text1"/>
          <w:spacing w:val="-6"/>
          <w:sz w:val="24"/>
          <w:szCs w:val="32"/>
          <w:cs/>
        </w:rPr>
        <w:t>หากมีเหตุสมควรจะขยายกำหนดระยะเวลาการนำเรือเข้ามาเป็นการชั่วคราวและขอต่ออายุสัญญาประกัน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ออกไปอีกตามความจำเป็นแก่กรณีก็ได้</w:t>
      </w:r>
    </w:p>
    <w:p w:rsidR="00776AEA" w:rsidRPr="0058669C" w:rsidRDefault="007F2226" w:rsidP="007F2226">
      <w:pPr>
        <w:tabs>
          <w:tab w:val="left" w:pos="709"/>
        </w:tabs>
        <w:spacing w:before="12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7B00EA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เอกสารที่ใช้ประกอบการพิจารณาขอขยายกำหนดระยะเวลาการนำเรือเข้ามาเป็นการชั่วคราวและ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7B00EA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ขอต่ออายุสัญญาประกัน มีดังนี้</w:t>
      </w:r>
    </w:p>
    <w:p w:rsidR="007B00EA" w:rsidRPr="0058669C" w:rsidRDefault="007B00EA" w:rsidP="007B00EA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คำร้องขอต่ออายุสัญญาประกัน</w:t>
      </w:r>
    </w:p>
    <w:p w:rsidR="007B00EA" w:rsidRPr="0058669C" w:rsidRDefault="007B00EA" w:rsidP="007B00EA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ต้นฉบับใบขนสินค้าพิเศษ</w:t>
      </w:r>
    </w:p>
    <w:p w:rsidR="007B00EA" w:rsidRPr="0058669C" w:rsidRDefault="007B00EA" w:rsidP="007B00EA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สำเนาทะเบียนเรือ</w:t>
      </w:r>
    </w:p>
    <w:p w:rsidR="007B00EA" w:rsidRPr="0058669C" w:rsidRDefault="007B00EA" w:rsidP="007B00EA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สำเนาหนังสือเดินทางพร้อมหน้าที่มีการประทับตราเดินทางเข้า-ออก</w:t>
      </w:r>
    </w:p>
    <w:p w:rsidR="007B00EA" w:rsidRPr="0058669C" w:rsidRDefault="007B00EA" w:rsidP="007F2226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กรณีเจ้าของเรือมิใช่ผู้นำของเข้ามาด้วยตนเอง จะต้องมีหนังสือมอบอำนาจจากเจ้าของเรือพร้อมแสดงบัตรประชาชน หรือหนังสือเดินทางของผู้มอบอำนาจและผู้รับมอบอำนาจลงลายมือชื่อรับรองสำเนาถูกต้อง</w:t>
      </w:r>
    </w:p>
    <w:p w:rsidR="00812AE2" w:rsidRDefault="007B00EA" w:rsidP="00812AE2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เอกสารอื่น ๆ เช่น หนังสือรับรองการซ่อมเรือ หรือหนังสือรับรองการจอดเรือจากมารีน่า หรือแผนที่แสดงพิกัดตำแหน่งที่จอดเรือ กรณีไม่ได้จอดอยู่ตามมารีน่า ต่าง ๆ  เป็นต้น</w:t>
      </w:r>
    </w:p>
    <w:p w:rsidR="00B0190B" w:rsidRDefault="00B0190B" w:rsidP="00B0190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0190B" w:rsidRPr="00B0190B" w:rsidRDefault="00B0190B" w:rsidP="00B0190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7B00EA" w:rsidRPr="007F2226" w:rsidRDefault="007B00EA" w:rsidP="00302859">
      <w:pPr>
        <w:spacing w:before="160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 w:rsidRPr="007F2226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lastRenderedPageBreak/>
        <w:t>การนำเรือสำราญและกีฬาออกนอกราชอาณาจักร</w:t>
      </w:r>
    </w:p>
    <w:p w:rsidR="007B00EA" w:rsidRPr="007F2226" w:rsidRDefault="007F2226" w:rsidP="007B00E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ภายใต้บังคับมาตรา 70</w:t>
      </w:r>
      <w:r w:rsidR="007B00EA" w:rsidRPr="007F22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และมาตรา 71 แห่งพระราชบัญญัติศุลกากร พ.ศ. 2560 เรือสำราญและกีฬาที่ประสงค์จะส่งกลับออกไป นายเรือต้องไปรายงานต่อพนักงานศุลกากร และจะต้องยื่นใบสำแดงรายการ</w:t>
      </w:r>
      <w:r w:rsidRPr="007F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7B00EA" w:rsidRPr="007F22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เรือ</w:t>
      </w:r>
      <w:r w:rsidR="007B00EA" w:rsidRPr="007F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7B00EA" w:rsidRPr="007F222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 (</w:t>
      </w:r>
      <w:r w:rsidR="001E409E" w:rsidRPr="007F2226">
        <w:rPr>
          <w:rFonts w:ascii="TH SarabunPSK" w:hAnsi="TH SarabunPSK" w:cs="TH SarabunPSK"/>
          <w:color w:val="000000" w:themeColor="text1"/>
          <w:sz w:val="32"/>
          <w:szCs w:val="32"/>
        </w:rPr>
        <w:t>Declaration for Ships Outwards</w:t>
      </w:r>
      <w:r w:rsidR="007B00EA" w:rsidRPr="007F222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1E409E" w:rsidRPr="007F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B00EA" w:rsidRPr="007F2226">
        <w:rPr>
          <w:rFonts w:ascii="TH SarabunPSK" w:hAnsi="TH SarabunPSK" w:cs="TH SarabunPSK"/>
          <w:color w:val="000000" w:themeColor="text1"/>
          <w:sz w:val="32"/>
          <w:szCs w:val="32"/>
          <w:cs/>
        </w:rPr>
        <w:t>(แบบที่ 373) และขอรับใบปล่อยเรือ (</w:t>
      </w:r>
      <w:r w:rsidR="007B00EA" w:rsidRPr="007F2226">
        <w:rPr>
          <w:rFonts w:ascii="TH SarabunPSK" w:hAnsi="TH SarabunPSK" w:cs="TH SarabunPSK"/>
          <w:color w:val="000000" w:themeColor="text1"/>
          <w:sz w:val="32"/>
          <w:szCs w:val="32"/>
        </w:rPr>
        <w:t>Clearance Outwards</w:t>
      </w:r>
      <w:r w:rsidR="007B00EA" w:rsidRPr="007F222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1E409E" w:rsidRPr="007F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B00EA" w:rsidRPr="007F2226">
        <w:rPr>
          <w:rFonts w:ascii="TH SarabunPSK" w:hAnsi="TH SarabunPSK" w:cs="TH SarabunPSK"/>
          <w:color w:val="000000" w:themeColor="text1"/>
          <w:sz w:val="32"/>
          <w:szCs w:val="32"/>
          <w:cs/>
        </w:rPr>
        <w:t>(แบบที่ 378)</w:t>
      </w:r>
      <w:r w:rsidR="00D128C5" w:rsidRPr="007F22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ที่กำหนดไว</w:t>
      </w:r>
      <w:r w:rsidR="00D128C5" w:rsidRPr="007F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</w:p>
    <w:p w:rsidR="00D128C5" w:rsidRPr="0058669C" w:rsidRDefault="00D128C5" w:rsidP="00D128C5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พิธีการศุลกากรขาออก</w:t>
      </w:r>
    </w:p>
    <w:p w:rsidR="00D128C5" w:rsidRPr="00302859" w:rsidRDefault="00D128C5" w:rsidP="00D128C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28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ผู้นำของเข้าที่มีความประสงค์จะนำเรือที่นำเข้ามาเป็นการชั่วคราวส่งกลับออกไป จะต้องยื่นใบสำแดง</w:t>
      </w:r>
      <w:r w:rsidRPr="0030285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รายการเรืออก (</w:t>
      </w:r>
      <w:r w:rsidRPr="00302859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Declaration for Ships Outwards</w:t>
      </w:r>
      <w:r w:rsidRPr="0030285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)</w:t>
      </w:r>
      <w:r w:rsidR="001E409E" w:rsidRPr="0030285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30285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(แบบที่ 373) ต่อพนักงานศุลกากร พร้อมเอกสารที่เกี่ยวข้อง</w:t>
      </w:r>
      <w:r w:rsidRPr="003028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ดังต่อไปนี้</w:t>
      </w:r>
    </w:p>
    <w:p w:rsidR="00D128C5" w:rsidRPr="00302859" w:rsidRDefault="00D128C5" w:rsidP="00D128C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28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ต้นฉบับใบขนสินค้าพิเศษ (</w:t>
      </w:r>
      <w:r w:rsidRPr="00302859">
        <w:rPr>
          <w:rFonts w:ascii="TH SarabunPSK" w:hAnsi="TH SarabunPSK" w:cs="TH SarabunPSK"/>
          <w:color w:val="000000" w:themeColor="text1"/>
          <w:sz w:val="32"/>
          <w:szCs w:val="32"/>
        </w:rPr>
        <w:t>Simplified Customs Declaration Form</w:t>
      </w:r>
      <w:r w:rsidRPr="003028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ฉบับเดิม</w:t>
      </w:r>
    </w:p>
    <w:p w:rsidR="00D128C5" w:rsidRPr="00302859" w:rsidRDefault="00D128C5" w:rsidP="00D128C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28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หนังสือเดินทาง (</w:t>
      </w:r>
      <w:r w:rsidRPr="00302859">
        <w:rPr>
          <w:rFonts w:ascii="TH SarabunPSK" w:hAnsi="TH SarabunPSK" w:cs="TH SarabunPSK"/>
          <w:color w:val="000000" w:themeColor="text1"/>
          <w:sz w:val="32"/>
          <w:szCs w:val="32"/>
        </w:rPr>
        <w:t>Passport</w:t>
      </w:r>
      <w:r w:rsidRPr="003028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128C5" w:rsidRPr="0058669C" w:rsidRDefault="00D128C5" w:rsidP="00D128C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เอกสารอื่น ๆ (ถ้ามี)</w:t>
      </w:r>
    </w:p>
    <w:p w:rsidR="00D128C5" w:rsidRPr="0058669C" w:rsidRDefault="00D128C5" w:rsidP="00D128C5">
      <w:pPr>
        <w:pStyle w:val="ListParagraph"/>
        <w:ind w:left="795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02859">
        <w:rPr>
          <w:rFonts w:ascii="TH SarabunPSK" w:hAnsi="TH SarabunPSK" w:cs="TH SarabunPSK" w:hint="cs"/>
          <w:color w:val="000000" w:themeColor="text1"/>
          <w:spacing w:val="-4"/>
          <w:sz w:val="24"/>
          <w:szCs w:val="32"/>
          <w:cs/>
        </w:rPr>
        <w:t>กรณีเจ้าของเรือมิได้เป็นผู้นำออกด้วยตนเอง จะต้อง</w:t>
      </w:r>
      <w:r w:rsidR="00302859">
        <w:rPr>
          <w:rFonts w:ascii="TH SarabunPSK" w:hAnsi="TH SarabunPSK" w:cs="TH SarabunPSK" w:hint="cs"/>
          <w:color w:val="000000" w:themeColor="text1"/>
          <w:spacing w:val="-4"/>
          <w:sz w:val="24"/>
          <w:szCs w:val="32"/>
          <w:cs/>
        </w:rPr>
        <w:t>มีหนังสือมอบอำนาจจากเจ้าของเรือ</w:t>
      </w:r>
      <w:r w:rsidRPr="00302859">
        <w:rPr>
          <w:rFonts w:ascii="TH SarabunPSK" w:hAnsi="TH SarabunPSK" w:cs="TH SarabunPSK" w:hint="cs"/>
          <w:color w:val="000000" w:themeColor="text1"/>
          <w:spacing w:val="-4"/>
          <w:sz w:val="24"/>
          <w:szCs w:val="32"/>
          <w:cs/>
        </w:rPr>
        <w:t>ให้ผู้ใดผู้หนึ่ง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เป็นผู้รับผิดชอบในการนำเรือออก</w:t>
      </w:r>
    </w:p>
    <w:p w:rsidR="00D128C5" w:rsidRPr="0058669C" w:rsidRDefault="00D128C5" w:rsidP="00D128C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เมื</w:t>
      </w:r>
      <w:r w:rsidR="00D65F74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่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อพนักงานศุลกากรตรวจปล่อยเรือที่ประสงค์จะส่งกลับออกไปเรียบร้อยแล้วจะบันทึกการตัดบัญชี</w:t>
      </w:r>
      <w:r w:rsidR="000244E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</w:t>
      </w:r>
      <w:r w:rsidR="0030285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  <w:r w:rsidRPr="000244EE">
        <w:rPr>
          <w:rFonts w:ascii="TH SarabunPSK" w:hAnsi="TH SarabunPSK" w:cs="TH SarabunPSK" w:hint="cs"/>
          <w:color w:val="000000" w:themeColor="text1"/>
          <w:spacing w:val="-10"/>
          <w:sz w:val="24"/>
          <w:szCs w:val="32"/>
          <w:cs/>
        </w:rPr>
        <w:t>การนำเข้าชั่วคราว ตามประเภท 3 (ค) ภาค 4 แห่งพระราชกำหนดพิกัดอัตราศุลกากร พ.ศ. 2530</w:t>
      </w:r>
      <w:r w:rsidR="000244EE">
        <w:rPr>
          <w:rFonts w:ascii="TH SarabunPSK" w:hAnsi="TH SarabunPSK" w:cs="TH SarabunPSK" w:hint="cs"/>
          <w:color w:val="000000" w:themeColor="text1"/>
          <w:spacing w:val="-10"/>
          <w:sz w:val="24"/>
          <w:szCs w:val="32"/>
          <w:cs/>
        </w:rPr>
        <w:t xml:space="preserve">                        </w:t>
      </w:r>
      <w:r w:rsidRPr="000244EE">
        <w:rPr>
          <w:rFonts w:ascii="TH SarabunPSK" w:hAnsi="TH SarabunPSK" w:cs="TH SarabunPSK" w:hint="cs"/>
          <w:color w:val="000000" w:themeColor="text1"/>
          <w:spacing w:val="-10"/>
          <w:sz w:val="24"/>
          <w:szCs w:val="32"/>
          <w:cs/>
        </w:rPr>
        <w:t>ใน</w:t>
      </w:r>
      <w:r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“ระบบยานพาหนะผ่านแดน”</w:t>
      </w:r>
      <w:r w:rsidR="00CE3508" w:rsidRPr="0058669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พร้อมทั้งจัดเก็บใบขนสินค้าพิเศษไว้</w:t>
      </w:r>
    </w:p>
    <w:p w:rsidR="00812AE2" w:rsidRPr="0058669C" w:rsidRDefault="00812AE2" w:rsidP="00812AE2">
      <w:pPr>
        <w:pStyle w:val="ListParagraph"/>
        <w:ind w:left="435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812AE2" w:rsidRPr="00302859" w:rsidRDefault="00812AE2" w:rsidP="00812AE2">
      <w:pPr>
        <w:pStyle w:val="ListParagraph"/>
        <w:ind w:left="435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812AE2" w:rsidRPr="0058669C" w:rsidRDefault="00812AE2" w:rsidP="00812AE2">
      <w:pPr>
        <w:pStyle w:val="ListParagraph"/>
        <w:ind w:left="435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812AE2" w:rsidRPr="0058669C" w:rsidRDefault="00812AE2" w:rsidP="00812AE2">
      <w:pPr>
        <w:pStyle w:val="ListParagraph"/>
        <w:ind w:left="435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812AE2" w:rsidRPr="0058669C" w:rsidRDefault="00812AE2" w:rsidP="00812AE2">
      <w:pPr>
        <w:pStyle w:val="ListParagraph"/>
        <w:ind w:left="435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812AE2" w:rsidRPr="0058669C" w:rsidRDefault="00812AE2" w:rsidP="00812AE2">
      <w:pPr>
        <w:pStyle w:val="ListParagraph"/>
        <w:ind w:left="435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812AE2" w:rsidRPr="00D54235" w:rsidRDefault="00812AE2" w:rsidP="00D54235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820CE" w:rsidRPr="0058669C" w:rsidRDefault="00B820CE" w:rsidP="00812AE2">
      <w:pPr>
        <w:pStyle w:val="ListParagraph"/>
        <w:spacing w:before="120" w:after="12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ช่องทางการให้บริการ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58669C" w:rsidRPr="0058669C" w:rsidTr="00405681">
        <w:tc>
          <w:tcPr>
            <w:tcW w:w="4957" w:type="dxa"/>
          </w:tcPr>
          <w:p w:rsidR="00D54235" w:rsidRPr="00AD7D82" w:rsidRDefault="00D54235" w:rsidP="00D5423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7D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สถานที่ให้บริการ</w:t>
            </w:r>
          </w:p>
          <w:p w:rsidR="00B820CE" w:rsidRPr="00AD7D82" w:rsidRDefault="00D54235" w:rsidP="00D54235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AD7D82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 xml:space="preserve">Thailand Transport </w:t>
            </w:r>
            <w:proofErr w:type="gramStart"/>
            <w:r w:rsidRPr="00AD7D82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>Application :</w:t>
            </w:r>
            <w:proofErr w:type="gramEnd"/>
            <w:r w:rsidRPr="00AD7D82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 xml:space="preserve"> https://tta.customs.go.th/TTA/</w:t>
            </w:r>
            <w:r w:rsidRPr="00AD7D82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br/>
            </w:r>
            <w:r w:rsidRPr="00AD7D82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เว็บไซต์และช่องทางออนไลน์</w:t>
            </w:r>
          </w:p>
        </w:tc>
        <w:tc>
          <w:tcPr>
            <w:tcW w:w="5103" w:type="dxa"/>
          </w:tcPr>
          <w:p w:rsidR="00B820CE" w:rsidRPr="00AD7D82" w:rsidRDefault="00D54235" w:rsidP="0096174B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D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ระยะเวลาเปิดให้บริการ เปิดให้บริการ</w:t>
            </w:r>
            <w:r w:rsidRPr="00AD7D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ตลอด 24 ชั่วโมง</w:t>
            </w:r>
          </w:p>
        </w:tc>
      </w:tr>
      <w:tr w:rsidR="00D54235" w:rsidRPr="0058669C" w:rsidTr="00405681">
        <w:tc>
          <w:tcPr>
            <w:tcW w:w="4957" w:type="dxa"/>
          </w:tcPr>
          <w:p w:rsidR="00D54235" w:rsidRPr="0058669C" w:rsidRDefault="00D54235" w:rsidP="00D5423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สถานที่ให้บริการ</w:t>
            </w:r>
          </w:p>
          <w:p w:rsidR="00D54235" w:rsidRPr="0058669C" w:rsidRDefault="00D54235" w:rsidP="00D5423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กรมศุลกากร เลขที่ 1 ถนนสุนทรโกษา เขตคลองเตยกรุงเทพฯ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10110/ติดต่อด้วยตนเอง ณ หน่วยงาน</w:t>
            </w:r>
          </w:p>
        </w:tc>
        <w:tc>
          <w:tcPr>
            <w:tcW w:w="5103" w:type="dxa"/>
          </w:tcPr>
          <w:p w:rsidR="00D54235" w:rsidRPr="0058669C" w:rsidRDefault="00D54235" w:rsidP="00D54235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ระยะเวลาเปิดให้บริการ เปิดให้บริการวันจันทร์ ถึง วันศุกร์ (ยกเว้นวันหยุดท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ี่ทางราชการ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ตั้งแต่เวลา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08:30 - 16:30 น. (มีพักเที่ยง)</w:t>
            </w:r>
          </w:p>
          <w:p w:rsidR="00D54235" w:rsidRPr="0058669C" w:rsidRDefault="00D54235" w:rsidP="00D54235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54235" w:rsidRPr="0058669C" w:rsidTr="00405681">
        <w:tc>
          <w:tcPr>
            <w:tcW w:w="4957" w:type="dxa"/>
          </w:tcPr>
          <w:p w:rsidR="00D54235" w:rsidRPr="00D54235" w:rsidRDefault="00D54235" w:rsidP="00D54235">
            <w:pPr>
              <w:spacing w:line="192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5423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สถานที่ให้บริการ</w:t>
            </w:r>
          </w:p>
          <w:p w:rsidR="00D54235" w:rsidRPr="00D54235" w:rsidRDefault="00D54235" w:rsidP="00D54235">
            <w:pPr>
              <w:spacing w:line="192" w:lineRule="auto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highlight w:val="yellow"/>
              </w:rPr>
            </w:pPr>
            <w:proofErr w:type="spellStart"/>
            <w:r w:rsidRPr="00D54235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สํานักงาน</w:t>
            </w:r>
            <w:proofErr w:type="spellEnd"/>
            <w:r w:rsidRPr="00D54235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ศุลกากร หรือด่านศุลกากรที่ให้บริการ ติดต่อด้ว</w:t>
            </w:r>
            <w:r w:rsidRPr="00D54235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ย</w:t>
            </w:r>
            <w:r w:rsidRPr="00D54235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ตนเอง </w:t>
            </w:r>
            <w:r w:rsidRPr="00D542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 หน่วยงาน</w:t>
            </w:r>
          </w:p>
        </w:tc>
        <w:tc>
          <w:tcPr>
            <w:tcW w:w="5103" w:type="dxa"/>
          </w:tcPr>
          <w:p w:rsidR="00D54235" w:rsidRPr="0058669C" w:rsidRDefault="00D54235" w:rsidP="00D54235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ระยะเวลาเปิดให้บริการ เปิดให้บริการ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ทุกวัน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28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(ไม่เว้นวันหยุดราชการ) ตั้งแต่เวลา 08:30 - 16:30 น.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(มีพักเที่ยง)</w:t>
            </w:r>
          </w:p>
          <w:p w:rsidR="00D54235" w:rsidRPr="0058669C" w:rsidRDefault="00D54235" w:rsidP="00D54235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12AE2" w:rsidRPr="0058669C" w:rsidRDefault="00B820CE" w:rsidP="00302859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ขั้นตอน ระยะเวลา และส่วนงานที่รับผิดชอบ </w:t>
      </w:r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812AE2" w:rsidRPr="005866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พิธีการศุลกากรขาเข้า</w:t>
      </w:r>
    </w:p>
    <w:p w:rsidR="00B820CE" w:rsidRPr="0058669C" w:rsidRDefault="00B820CE" w:rsidP="00812AE2">
      <w:pPr>
        <w:pStyle w:val="ListParagraph"/>
        <w:spacing w:before="120" w:after="0" w:line="240" w:lineRule="auto"/>
        <w:ind w:left="43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ระยะเวลาในการ</w:t>
      </w:r>
      <w:proofErr w:type="spellStart"/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5866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84 นาที</w:t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850"/>
        <w:gridCol w:w="5808"/>
        <w:gridCol w:w="1221"/>
        <w:gridCol w:w="2154"/>
      </w:tblGrid>
      <w:tr w:rsidR="0058669C" w:rsidRPr="0058669C" w:rsidTr="00AA6221">
        <w:tc>
          <w:tcPr>
            <w:tcW w:w="850" w:type="dxa"/>
            <w:shd w:val="clear" w:color="auto" w:fill="E7E6E6" w:themeFill="background2"/>
          </w:tcPr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808" w:type="dxa"/>
            <w:shd w:val="clear" w:color="auto" w:fill="E7E6E6" w:themeFill="background2"/>
          </w:tcPr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21" w:type="dxa"/>
            <w:shd w:val="clear" w:color="auto" w:fill="E7E6E6" w:themeFill="background2"/>
          </w:tcPr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54" w:type="dxa"/>
            <w:shd w:val="clear" w:color="auto" w:fill="E7E6E6" w:themeFill="background2"/>
          </w:tcPr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58669C" w:rsidRPr="0058669C" w:rsidTr="00AA6221">
        <w:tc>
          <w:tcPr>
            <w:tcW w:w="850" w:type="dxa"/>
          </w:tcPr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</w:t>
            </w:r>
          </w:p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08" w:type="dxa"/>
          </w:tcPr>
          <w:p w:rsidR="00B820CE" w:rsidRPr="0058669C" w:rsidRDefault="00B820CE" w:rsidP="003463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การตรวจสอบเอกสาร</w:t>
            </w:r>
          </w:p>
          <w:p w:rsidR="00B820CE" w:rsidRPr="0058669C" w:rsidRDefault="00B820CE" w:rsidP="0034633C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เจ้าหน้าที่ศุลกากรรับเอกสารรายงานเรือเข้าและตรวจสอบเอกสาร</w:t>
            </w:r>
          </w:p>
          <w:p w:rsidR="00B820CE" w:rsidRPr="0058669C" w:rsidRDefault="00B820CE" w:rsidP="00346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 นาที</w:t>
            </w:r>
          </w:p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4" w:type="dxa"/>
          </w:tcPr>
          <w:p w:rsidR="00AA6221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จุดรับคำ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ขอของ</w:t>
            </w:r>
          </w:p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กรมศุลกากร</w:t>
            </w:r>
          </w:p>
        </w:tc>
      </w:tr>
      <w:tr w:rsidR="0058669C" w:rsidRPr="0058669C" w:rsidTr="00AA6221">
        <w:tc>
          <w:tcPr>
            <w:tcW w:w="850" w:type="dxa"/>
          </w:tcPr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08" w:type="dxa"/>
          </w:tcPr>
          <w:p w:rsidR="00B820CE" w:rsidRPr="0058669C" w:rsidRDefault="00B820CE" w:rsidP="003463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</w:t>
            </w:r>
          </w:p>
          <w:p w:rsidR="00B820CE" w:rsidRPr="0058669C" w:rsidRDefault="00B820CE" w:rsidP="00346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เจ้าหน้าที่ศุลกากรพิจารณา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ดําเนินการ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ตรวจสอบเรือ และข้อมูล ตามเอกสารที่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ผู้นํา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ของเข้า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สําแดง</w:t>
            </w:r>
            <w:proofErr w:type="spellEnd"/>
          </w:p>
          <w:p w:rsidR="00B820CE" w:rsidRPr="0058669C" w:rsidRDefault="00E913CF" w:rsidP="00346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หมายเหตุ: </w:t>
            </w:r>
            <w:r w:rsidR="00BD3220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ไม่รวมระยะเวล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าเดินทางไปยังสถานที่ที่จอดเรือ</w:t>
            </w:r>
          </w:p>
        </w:tc>
        <w:tc>
          <w:tcPr>
            <w:tcW w:w="1221" w:type="dxa"/>
          </w:tcPr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 นาที</w:t>
            </w:r>
          </w:p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4" w:type="dxa"/>
          </w:tcPr>
          <w:p w:rsidR="00AA6221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จุดรับคำ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ขอของ</w:t>
            </w:r>
          </w:p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กรมศุลกากร</w:t>
            </w:r>
          </w:p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0CE" w:rsidRPr="0058669C" w:rsidTr="00AA6221">
        <w:tc>
          <w:tcPr>
            <w:tcW w:w="850" w:type="dxa"/>
          </w:tcPr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</w:t>
            </w:r>
          </w:p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08" w:type="dxa"/>
          </w:tcPr>
          <w:p w:rsidR="00B820CE" w:rsidRPr="0058669C" w:rsidRDefault="00443CC5" w:rsidP="003463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การอนุญาต</w:t>
            </w:r>
          </w:p>
          <w:p w:rsidR="00443CC5" w:rsidRPr="0058669C" w:rsidRDefault="00AA6221" w:rsidP="0034633C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- </w:t>
            </w:r>
            <w:r w:rsidR="00B820CE" w:rsidRPr="00AA622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อนุญาตให้</w:t>
            </w:r>
            <w:proofErr w:type="spellStart"/>
            <w:r w:rsidR="00B820CE" w:rsidRPr="00AA622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ผู้นํา</w:t>
            </w:r>
            <w:proofErr w:type="spellEnd"/>
            <w:r w:rsidR="00B820CE" w:rsidRPr="00AA622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ของเข้านำเรือ</w:t>
            </w:r>
            <w:proofErr w:type="spellStart"/>
            <w:r w:rsidR="00B820CE" w:rsidRPr="00AA622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สําราญ</w:t>
            </w:r>
            <w:proofErr w:type="spellEnd"/>
            <w:r w:rsidR="00B820CE" w:rsidRPr="00AA622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และกีฬาเข้า</w:t>
            </w:r>
            <w:r w:rsidRPr="00AA6221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มาใน</w:t>
            </w:r>
            <w:r w:rsidR="00B820CE" w:rsidRPr="00AA622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ราชอาณาจักรได้</w:t>
            </w:r>
          </w:p>
          <w:p w:rsidR="00443CC5" w:rsidRPr="0058669C" w:rsidRDefault="00443CC5" w:rsidP="00346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AA62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เจ้าหน้าที่ศุลกากรบันทึกข้อมูลลงในระบบยานพาหนะผ่านแดน และออกเลขที่ใบขนสินค้าพิเศษ</w:t>
            </w:r>
          </w:p>
          <w:p w:rsidR="00443CC5" w:rsidRPr="0058669C" w:rsidRDefault="00443CC5" w:rsidP="00346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AA62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A622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ผู้นำ</w:t>
            </w:r>
            <w:r w:rsidR="00AA6221" w:rsidRPr="00AA622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ของ</w:t>
            </w:r>
            <w:r w:rsidRPr="00AA622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เข้าจะได้รับต้นฉบับใบขนสินค้าพิเศษเพื</w:t>
            </w:r>
            <w:r w:rsidR="0034633C" w:rsidRPr="00AA622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่</w:t>
            </w:r>
            <w:r w:rsidRPr="00AA622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อเก็บไว้เป็นหลักฐาน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ในการปฏิบัติพิธีการฯ ติดไว้กับเรือ</w:t>
            </w:r>
          </w:p>
          <w:p w:rsidR="00B820CE" w:rsidRPr="0058669C" w:rsidRDefault="00B820CE" w:rsidP="00AA62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21" w:type="dxa"/>
          </w:tcPr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 นาที</w:t>
            </w:r>
          </w:p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4" w:type="dxa"/>
          </w:tcPr>
          <w:p w:rsidR="00AA6221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จุดรับคำ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ขอของ</w:t>
            </w:r>
          </w:p>
          <w:p w:rsidR="00B820CE" w:rsidRPr="0058669C" w:rsidRDefault="00B820CE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</w:p>
        </w:tc>
      </w:tr>
    </w:tbl>
    <w:p w:rsidR="00D73FC2" w:rsidRDefault="00D73FC2" w:rsidP="00812AE2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12AE2" w:rsidRPr="0058669C" w:rsidRDefault="00812AE2" w:rsidP="00812AE2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66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การขยายระยะเวลาสัญญาประกัน</w:t>
      </w:r>
    </w:p>
    <w:p w:rsidR="00812AE2" w:rsidRPr="0058669C" w:rsidRDefault="00812AE2" w:rsidP="00812AE2">
      <w:pPr>
        <w:pStyle w:val="ListParagraph"/>
        <w:spacing w:before="120" w:after="0" w:line="240" w:lineRule="auto"/>
        <w:ind w:left="43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ระยะเวลาในการ</w:t>
      </w:r>
      <w:proofErr w:type="spellStart"/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5866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150 นาที</w:t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850"/>
        <w:gridCol w:w="5524"/>
        <w:gridCol w:w="1505"/>
        <w:gridCol w:w="2154"/>
      </w:tblGrid>
      <w:tr w:rsidR="0058669C" w:rsidRPr="0058669C" w:rsidTr="0096174B">
        <w:tc>
          <w:tcPr>
            <w:tcW w:w="850" w:type="dxa"/>
            <w:shd w:val="clear" w:color="auto" w:fill="E7E6E6" w:themeFill="background2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524" w:type="dxa"/>
            <w:shd w:val="clear" w:color="auto" w:fill="E7E6E6" w:themeFill="background2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05" w:type="dxa"/>
            <w:shd w:val="clear" w:color="auto" w:fill="E7E6E6" w:themeFill="background2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54" w:type="dxa"/>
            <w:shd w:val="clear" w:color="auto" w:fill="E7E6E6" w:themeFill="background2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58669C" w:rsidRPr="0058669C" w:rsidTr="0096174B">
        <w:tc>
          <w:tcPr>
            <w:tcW w:w="850" w:type="dxa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24" w:type="dxa"/>
          </w:tcPr>
          <w:p w:rsidR="00812AE2" w:rsidRPr="0058669C" w:rsidRDefault="00812AE2" w:rsidP="003463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การตรวจสอบเอกสาร</w:t>
            </w:r>
          </w:p>
          <w:p w:rsidR="0034633C" w:rsidRPr="0058669C" w:rsidRDefault="00812AE2" w:rsidP="0034633C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เจ้าหน้าที่ศุลกากรรับ</w:t>
            </w:r>
            <w:r w:rsidR="0034633C" w:rsidRPr="0058669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คำร้องขอขยายระยะเวลาสัญญาประกัน</w:t>
            </w:r>
          </w:p>
          <w:p w:rsidR="00812AE2" w:rsidRPr="004879D8" w:rsidRDefault="00812AE2" w:rsidP="0034633C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และตรวจสอบเอกสาร</w:t>
            </w:r>
          </w:p>
        </w:tc>
        <w:tc>
          <w:tcPr>
            <w:tcW w:w="1505" w:type="dxa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 นาที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4" w:type="dxa"/>
          </w:tcPr>
          <w:p w:rsidR="00AA6221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จุดรับคำขอของ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กรมศุลกากร</w:t>
            </w:r>
          </w:p>
        </w:tc>
      </w:tr>
      <w:tr w:rsidR="0058669C" w:rsidRPr="0058669C" w:rsidTr="0096174B">
        <w:tc>
          <w:tcPr>
            <w:tcW w:w="850" w:type="dxa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24" w:type="dxa"/>
          </w:tcPr>
          <w:p w:rsidR="00812AE2" w:rsidRPr="0058669C" w:rsidRDefault="00812AE2" w:rsidP="003463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</w:t>
            </w:r>
          </w:p>
          <w:p w:rsidR="00812AE2" w:rsidRPr="00AA6221" w:rsidRDefault="00AA6221" w:rsidP="00AA62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62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2AE2" w:rsidRPr="00AA62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เจ้าหน้าที่ศุลกากรพิจารณา</w:t>
            </w:r>
            <w:proofErr w:type="spellStart"/>
            <w:r w:rsidR="00812AE2" w:rsidRPr="00AA62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ดําเนินการ</w:t>
            </w:r>
            <w:proofErr w:type="spellEnd"/>
            <w:r w:rsidR="00812AE2" w:rsidRPr="00AA62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ตรวจสอบเรือ และข้อมูล ตามเอกสารที่</w:t>
            </w:r>
            <w:r w:rsidR="0034633C" w:rsidRPr="00AA62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ผู้ยื่นคำร้อง</w:t>
            </w:r>
            <w:proofErr w:type="spellStart"/>
            <w:r w:rsidR="00812AE2" w:rsidRPr="00AA62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สําแดง</w:t>
            </w:r>
            <w:proofErr w:type="spellEnd"/>
          </w:p>
          <w:p w:rsidR="00812AE2" w:rsidRPr="0058669C" w:rsidRDefault="00E913CF" w:rsidP="00346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หมายเหตุ:</w:t>
            </w:r>
            <w:r w:rsidR="00812AE2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ไม่รวมระยะเวลาเดินทางไปยังสถานที่ที่จอดเรือ</w:t>
            </w:r>
          </w:p>
          <w:p w:rsidR="0034633C" w:rsidRPr="0058669C" w:rsidRDefault="00AA6221" w:rsidP="00346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4633C"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เจ้าหน้าที่ศุลกากรพิจารณาเสนอผู้มีอำนาจ</w:t>
            </w:r>
            <w:r w:rsidR="004038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อนุญาตต่อไป</w:t>
            </w:r>
          </w:p>
        </w:tc>
        <w:tc>
          <w:tcPr>
            <w:tcW w:w="1505" w:type="dxa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 นาที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4" w:type="dxa"/>
          </w:tcPr>
          <w:p w:rsidR="00AA6221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จุดรับคำขอของ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กรมศุลกากร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12AE2" w:rsidRPr="0058669C" w:rsidTr="0096174B">
        <w:tc>
          <w:tcPr>
            <w:tcW w:w="850" w:type="dxa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24" w:type="dxa"/>
          </w:tcPr>
          <w:p w:rsidR="00812AE2" w:rsidRPr="0058669C" w:rsidRDefault="0034633C" w:rsidP="003463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การอนุญาต</w:t>
            </w:r>
          </w:p>
          <w:p w:rsidR="0034633C" w:rsidRPr="0058669C" w:rsidRDefault="0034633C" w:rsidP="0034633C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  <w:r w:rsidR="0040383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812AE2" w:rsidRPr="005866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อนุญาตให้</w:t>
            </w:r>
            <w:proofErr w:type="spellStart"/>
            <w:r w:rsidR="00812AE2" w:rsidRPr="005866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ผู้นํา</w:t>
            </w:r>
            <w:proofErr w:type="spellEnd"/>
            <w:r w:rsidR="00812AE2" w:rsidRPr="005866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ของเข้า</w:t>
            </w:r>
            <w:r w:rsidRPr="0058669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ขยายระยะเวลาสัญญาประกัน</w:t>
            </w:r>
          </w:p>
          <w:p w:rsidR="00812AE2" w:rsidRPr="004879D8" w:rsidRDefault="0034633C" w:rsidP="0034633C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  <w:r w:rsidR="0040383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58669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เจ้าหน้าที่ศุลกากรคืนต้นฉบับใบขนสินค้าพิเศษให้กับผู้นำของเข้าเพื่อนำไปเก็บไว้เป็นหลักฐานติดไว้กับเรือ</w:t>
            </w:r>
          </w:p>
        </w:tc>
        <w:tc>
          <w:tcPr>
            <w:tcW w:w="1505" w:type="dxa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 นาที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4" w:type="dxa"/>
          </w:tcPr>
          <w:p w:rsidR="00AA6221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จุดรับคำขอของ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</w:p>
        </w:tc>
      </w:tr>
    </w:tbl>
    <w:p w:rsidR="00133FF9" w:rsidRPr="0058669C" w:rsidRDefault="00133FF9" w:rsidP="00DA3A5A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12AE2" w:rsidRPr="0058669C" w:rsidRDefault="00812AE2" w:rsidP="00812AE2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66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พิธีการศุลกากรขาออก</w:t>
      </w:r>
    </w:p>
    <w:p w:rsidR="00812AE2" w:rsidRPr="0058669C" w:rsidRDefault="00812AE2" w:rsidP="00812AE2">
      <w:pPr>
        <w:pStyle w:val="ListParagraph"/>
        <w:spacing w:before="120" w:after="0" w:line="240" w:lineRule="auto"/>
        <w:ind w:left="43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ระยะเวลาในการ</w:t>
      </w:r>
      <w:proofErr w:type="spellStart"/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5866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84 นาที</w:t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850"/>
        <w:gridCol w:w="5524"/>
        <w:gridCol w:w="1505"/>
        <w:gridCol w:w="2154"/>
      </w:tblGrid>
      <w:tr w:rsidR="0058669C" w:rsidRPr="0058669C" w:rsidTr="0096174B">
        <w:tc>
          <w:tcPr>
            <w:tcW w:w="850" w:type="dxa"/>
            <w:shd w:val="clear" w:color="auto" w:fill="E7E6E6" w:themeFill="background2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524" w:type="dxa"/>
            <w:shd w:val="clear" w:color="auto" w:fill="E7E6E6" w:themeFill="background2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05" w:type="dxa"/>
            <w:shd w:val="clear" w:color="auto" w:fill="E7E6E6" w:themeFill="background2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54" w:type="dxa"/>
            <w:shd w:val="clear" w:color="auto" w:fill="E7E6E6" w:themeFill="background2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58669C" w:rsidRPr="0058669C" w:rsidTr="0096174B">
        <w:tc>
          <w:tcPr>
            <w:tcW w:w="850" w:type="dxa"/>
          </w:tcPr>
          <w:p w:rsidR="00812AE2" w:rsidRPr="0058669C" w:rsidRDefault="00812AE2" w:rsidP="00DA3A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</w:t>
            </w:r>
          </w:p>
          <w:p w:rsidR="00812AE2" w:rsidRPr="0058669C" w:rsidRDefault="00812AE2" w:rsidP="00DA3A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24" w:type="dxa"/>
          </w:tcPr>
          <w:p w:rsidR="00812AE2" w:rsidRPr="0058669C" w:rsidRDefault="00812AE2" w:rsidP="00DA3A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การตรวจสอบเอกสาร</w:t>
            </w:r>
          </w:p>
          <w:p w:rsidR="00812AE2" w:rsidRPr="004879D8" w:rsidRDefault="00812AE2" w:rsidP="00DA3A5A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เจ้าหน้าท</w:t>
            </w:r>
            <w:r w:rsidR="00DA3A5A" w:rsidRPr="0058669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ี่ศุลกากรรับเอกสารรายงานเรือออก</w:t>
            </w:r>
            <w:r w:rsidRPr="0058669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และตรวจสอบเอกสาร</w:t>
            </w:r>
          </w:p>
        </w:tc>
        <w:tc>
          <w:tcPr>
            <w:tcW w:w="1505" w:type="dxa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 นาที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4" w:type="dxa"/>
          </w:tcPr>
          <w:p w:rsidR="00BD3220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จุดรับคำขอของ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กรมศุลกากร</w:t>
            </w:r>
          </w:p>
        </w:tc>
      </w:tr>
      <w:tr w:rsidR="0058669C" w:rsidRPr="0058669C" w:rsidTr="0096174B">
        <w:tc>
          <w:tcPr>
            <w:tcW w:w="850" w:type="dxa"/>
          </w:tcPr>
          <w:p w:rsidR="00812AE2" w:rsidRPr="0058669C" w:rsidRDefault="00812AE2" w:rsidP="00DA3A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812AE2" w:rsidRPr="0058669C" w:rsidRDefault="00812AE2" w:rsidP="00DA3A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24" w:type="dxa"/>
          </w:tcPr>
          <w:p w:rsidR="00812AE2" w:rsidRPr="0058669C" w:rsidRDefault="00812AE2" w:rsidP="00DA3A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</w:t>
            </w:r>
          </w:p>
          <w:p w:rsidR="00812AE2" w:rsidRPr="0058669C" w:rsidRDefault="00812AE2" w:rsidP="00DA3A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เจ้าหน้าที่ศุลกากรพิจารณา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ดําเนินการ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ตรวจสอบเรือ และข้อมูล 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ตามเอกสารที่ผู้ส่งออกสำแดง</w:t>
            </w:r>
          </w:p>
          <w:p w:rsidR="00812AE2" w:rsidRPr="0058669C" w:rsidRDefault="00E913CF" w:rsidP="00E913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หมายเหตุ:</w:t>
            </w:r>
            <w:r w:rsidR="00812AE2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ไม่รวมระยะเวลาเดินทางไปยังสถานที่ที่จอดเรือ</w:t>
            </w:r>
          </w:p>
        </w:tc>
        <w:tc>
          <w:tcPr>
            <w:tcW w:w="1505" w:type="dxa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 นาที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4" w:type="dxa"/>
          </w:tcPr>
          <w:p w:rsidR="00BD3220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จุดรับคำขอของ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กรมศุลกากร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8669C" w:rsidRPr="0058669C" w:rsidTr="0096174B">
        <w:tc>
          <w:tcPr>
            <w:tcW w:w="850" w:type="dxa"/>
          </w:tcPr>
          <w:p w:rsidR="00812AE2" w:rsidRPr="0058669C" w:rsidRDefault="00812AE2" w:rsidP="00DA3A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</w:t>
            </w:r>
          </w:p>
          <w:p w:rsidR="00812AE2" w:rsidRPr="0058669C" w:rsidRDefault="00812AE2" w:rsidP="00DA3A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24" w:type="dxa"/>
          </w:tcPr>
          <w:p w:rsidR="00812AE2" w:rsidRPr="0058669C" w:rsidRDefault="00812AE2" w:rsidP="00DA3A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</w:t>
            </w:r>
          </w:p>
          <w:p w:rsidR="00715933" w:rsidRPr="0058669C" w:rsidRDefault="00715933" w:rsidP="007159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  <w:r w:rsidR="00E913CF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DA3A5A" w:rsidRPr="00E913C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อนุญาตให้</w:t>
            </w:r>
            <w:proofErr w:type="spellStart"/>
            <w:r w:rsidR="00DA3A5A" w:rsidRPr="00E913C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ผู้นํา</w:t>
            </w:r>
            <w:proofErr w:type="spellEnd"/>
            <w:r w:rsidR="00DA3A5A" w:rsidRPr="00E913C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ของออกนำเรือ</w:t>
            </w:r>
            <w:proofErr w:type="spellStart"/>
            <w:r w:rsidR="00DA3A5A" w:rsidRPr="00E913C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สําราญ</w:t>
            </w:r>
            <w:proofErr w:type="spellEnd"/>
            <w:r w:rsidR="00DA3A5A" w:rsidRPr="00E913C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และกีฬาออก</w:t>
            </w:r>
            <w:r w:rsidR="00DA3A5A" w:rsidRPr="00E913C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จาก</w:t>
            </w:r>
            <w:r w:rsidR="00812AE2" w:rsidRPr="00E913C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ราชอาณาจักรได้</w:t>
            </w:r>
            <w:r w:rsidR="00812AE2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15933" w:rsidRPr="0058669C" w:rsidRDefault="00715933" w:rsidP="0071593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E913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เจ้าหน้าที่ศุลกากร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บันทึกการตัดบัญชีการนำเข้าชั่วคราวใน </w:t>
            </w:r>
            <w:r w:rsidRPr="00E913CF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32"/>
                <w:cs/>
              </w:rPr>
              <w:t>“ระบบยานพาหนะผ่านแดน” พร้อมทั้งจัดเก็บใบขนสินค้าพิเศษไว้</w:t>
            </w:r>
          </w:p>
          <w:p w:rsidR="00812AE2" w:rsidRPr="0058669C" w:rsidRDefault="00715933" w:rsidP="007159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E913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เจ้าหน้าที่ศุลกากรออกใบปล่อยเรือออก</w:t>
            </w:r>
          </w:p>
        </w:tc>
        <w:tc>
          <w:tcPr>
            <w:tcW w:w="1505" w:type="dxa"/>
          </w:tcPr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 นาที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4" w:type="dxa"/>
          </w:tcPr>
          <w:p w:rsidR="00BD3220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จุดรับคำขอของ</w:t>
            </w:r>
          </w:p>
          <w:p w:rsidR="00812AE2" w:rsidRPr="0058669C" w:rsidRDefault="00812AE2" w:rsidP="0096174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</w:p>
        </w:tc>
      </w:tr>
    </w:tbl>
    <w:p w:rsidR="00D73FC2" w:rsidRDefault="00D73FC2" w:rsidP="00812AE2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820CE" w:rsidRPr="0058669C" w:rsidRDefault="00B820CE" w:rsidP="00812AE2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รายการเอกสาร หลักฐานประกอบ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5346"/>
        <w:gridCol w:w="2843"/>
      </w:tblGrid>
      <w:tr w:rsidR="0058669C" w:rsidRPr="0058669C" w:rsidTr="005467BC">
        <w:tc>
          <w:tcPr>
            <w:tcW w:w="827" w:type="dxa"/>
            <w:shd w:val="clear" w:color="auto" w:fill="E7E6E6" w:themeFill="background2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346" w:type="dxa"/>
            <w:shd w:val="clear" w:color="auto" w:fill="E7E6E6" w:themeFill="background2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ชื่อเอกสาร 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จํานวน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และรายละเอียดเพิ่มเติม (ถ้ามี)</w:t>
            </w:r>
          </w:p>
        </w:tc>
        <w:tc>
          <w:tcPr>
            <w:tcW w:w="2843" w:type="dxa"/>
            <w:shd w:val="clear" w:color="auto" w:fill="E7E6E6" w:themeFill="background2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58669C" w:rsidRPr="0058669C" w:rsidTr="005467BC">
        <w:tc>
          <w:tcPr>
            <w:tcW w:w="827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B820CE" w:rsidRPr="0058669C" w:rsidRDefault="00B820CE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หนังสือเดินทาง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ฉบับจริง 1 ฉบับ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 (เจ้าพนักงานศุลกากรจะถ่าย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เอกสารจากเอกสารฉบับ จริง โดยผู้ยื่นค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ขอต้องรับรอง</w:t>
            </w:r>
            <w:proofErr w:type="spellStart"/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โดยการ</w:t>
            </w:r>
            <w:r w:rsidR="005467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ลงนาม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ต่อหน้าเจ้าพนักงานศุลกากรเท่านั้น)</w:t>
            </w:r>
          </w:p>
        </w:tc>
        <w:tc>
          <w:tcPr>
            <w:tcW w:w="2843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58669C" w:rsidRPr="0058669C" w:rsidTr="005467BC">
        <w:tc>
          <w:tcPr>
            <w:tcW w:w="827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บัตร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ประจําตัว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ฉบับจริง 1 ฉบับ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 ฉบับ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 (เจ้าพนักงานศุลกากรจะถ่าย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เอกสารจากเอกสารฉบับ จริง โดยผู้ยื่นค</w:t>
            </w: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ขอต้องรับรอง</w:t>
            </w:r>
            <w:proofErr w:type="spellStart"/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โดยการ</w:t>
            </w:r>
            <w:r w:rsidR="000244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ลงนาม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ต่อหน้าเจ้าพนักงาน ศุลกากรเท่านั้น)</w:t>
            </w:r>
          </w:p>
        </w:tc>
        <w:tc>
          <w:tcPr>
            <w:tcW w:w="2843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กรมการปกครอง</w:t>
            </w:r>
          </w:p>
        </w:tc>
      </w:tr>
      <w:tr w:rsidR="0058669C" w:rsidRPr="0058669C" w:rsidTr="005467BC">
        <w:tc>
          <w:tcPr>
            <w:tcW w:w="827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หนังสือรับรองนิติบุคคล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ฉบับจริง 1 ฉบับ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 ฉบับ</w:t>
            </w:r>
          </w:p>
          <w:p w:rsidR="00B820CE" w:rsidRPr="005467BC" w:rsidRDefault="005467BC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หมายเหตุ : 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ออกให้ไว้ไม่เกิน 6 เดือน นับแต่วันยื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คํา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เจ้าพนักงาน ศุลกากรจะถ่าย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เอกสารจากฉบับจริง โดยผู้ยื่น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คํา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ขอต้องรับรอง 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สําเนา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โดยการเซ็นชื่อต่อหน้าเจ้าพนักงานศุลกากร พร้อมประทับตรานิติบุคคล (ถ้าต้องประทับตรานิติบุคคลตามที่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กําหนด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ไว้ในหนังสือรับรองการ</w:t>
            </w:r>
          </w:p>
          <w:p w:rsidR="00B820CE" w:rsidRPr="0058669C" w:rsidRDefault="000244E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จดทะเบียนนิติบุคคล)</w:t>
            </w:r>
          </w:p>
        </w:tc>
        <w:tc>
          <w:tcPr>
            <w:tcW w:w="2843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กรมพัฒนาธุรกิจการค้า</w:t>
            </w:r>
          </w:p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8669C" w:rsidRPr="0058669C" w:rsidTr="005467BC">
        <w:tc>
          <w:tcPr>
            <w:tcW w:w="827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แบบรายงานเรือเข้า (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Ships Inwards Report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(แบบที่ 372)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ฉบับจริง 1 ฉบับ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 ฉบับ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43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กรมศุลกากร</w:t>
            </w:r>
          </w:p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8669C" w:rsidRPr="0058669C" w:rsidTr="005467BC">
        <w:tc>
          <w:tcPr>
            <w:tcW w:w="827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ใบขนสินค้าพิเศษ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ฉบับจริง 1 ฉบับ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 ฉบับ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43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กรมศุลกากร</w:t>
            </w:r>
          </w:p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8669C" w:rsidRPr="0058669C" w:rsidTr="005467BC">
        <w:tc>
          <w:tcPr>
            <w:tcW w:w="827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6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ทะเบียนเรือ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ฉบับจริง 1 ฉบับ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 ฉบับ</w:t>
            </w:r>
          </w:p>
          <w:p w:rsidR="00B820CE" w:rsidRPr="0058669C" w:rsidRDefault="00B820CE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ออกโดยหน่ว</w:t>
            </w:r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ยงานต่างประเทศที่ออกทะเบียนเรือ</w:t>
            </w:r>
          </w:p>
        </w:tc>
        <w:tc>
          <w:tcPr>
            <w:tcW w:w="2843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58669C" w:rsidRPr="0058669C" w:rsidTr="005467BC">
        <w:tc>
          <w:tcPr>
            <w:tcW w:w="827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ใบปล่อยเรือท่าสุดท้าย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ฉบับจริง 1 ฉบับ</w:t>
            </w:r>
          </w:p>
          <w:p w:rsidR="00B820CE" w:rsidRPr="0058669C" w:rsidRDefault="00B820CE" w:rsidP="0096174B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 ฉบับ</w:t>
            </w:r>
          </w:p>
          <w:p w:rsidR="005467BC" w:rsidRPr="0058669C" w:rsidRDefault="00B820CE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ออกโดยหน่วยงานต่างประเทศที่ออกใบปล่อยเรือ</w:t>
            </w:r>
          </w:p>
        </w:tc>
        <w:tc>
          <w:tcPr>
            <w:tcW w:w="2843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58669C" w:rsidRPr="0058669C" w:rsidTr="005467BC">
        <w:tc>
          <w:tcPr>
            <w:tcW w:w="827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B820CE" w:rsidRPr="0058669C" w:rsidRDefault="00B820CE" w:rsidP="005467B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หนังสือมอบ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อํานาจ</w:t>
            </w:r>
            <w:proofErr w:type="spellEnd"/>
          </w:p>
          <w:p w:rsidR="00B820CE" w:rsidRPr="0058669C" w:rsidRDefault="00B820CE" w:rsidP="005467B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ฉบับจริง 1 ฉบับ</w:t>
            </w:r>
          </w:p>
          <w:p w:rsidR="00B820CE" w:rsidRPr="0058669C" w:rsidRDefault="00B820CE" w:rsidP="005467B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 ฉบับ</w:t>
            </w:r>
          </w:p>
          <w:p w:rsidR="005467BC" w:rsidRPr="0058669C" w:rsidRDefault="00B820CE" w:rsidP="004879D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กรณีเจ้าของเรือ มิได้เป็น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ผู้นํา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ของเข้ามาด้วยตนเอง จะต้องมีหนังสือมอบอานาจจากเจ้าของเรือพร้อม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บัตรประชาชนหรือหนังสือเดินทางของผู้มอบ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อํานาจ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และผู้รับมอบ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อํานาจ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ลงลายมือชื่อ</w:t>
            </w:r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รับรอง</w:t>
            </w:r>
            <w:proofErr w:type="spellStart"/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="0054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2843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D73FC2" w:rsidRDefault="00D73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5346"/>
        <w:gridCol w:w="2843"/>
      </w:tblGrid>
      <w:tr w:rsidR="005467BC" w:rsidRPr="0058669C" w:rsidTr="005467BC">
        <w:tc>
          <w:tcPr>
            <w:tcW w:w="827" w:type="dxa"/>
            <w:shd w:val="clear" w:color="auto" w:fill="E7E6E6" w:themeFill="background2"/>
          </w:tcPr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346" w:type="dxa"/>
            <w:shd w:val="clear" w:color="auto" w:fill="E7E6E6" w:themeFill="background2"/>
          </w:tcPr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ชื่อเอกสาร 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จํานวน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และรายละเอียดเพิ่มเติม (ถ้ามี)</w:t>
            </w:r>
          </w:p>
        </w:tc>
        <w:tc>
          <w:tcPr>
            <w:tcW w:w="2843" w:type="dxa"/>
            <w:shd w:val="clear" w:color="auto" w:fill="E7E6E6" w:themeFill="background2"/>
          </w:tcPr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5467BC" w:rsidRPr="0058669C" w:rsidTr="005467BC">
        <w:tc>
          <w:tcPr>
            <w:tcW w:w="827" w:type="dxa"/>
          </w:tcPr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คํา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ร้องขอต่ออายุสัญญาประกัน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ฉบับจริง 1 ฉบับ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 ฉบับ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ใช้ในกรณีต่ออายุสัญญาประกัน</w:t>
            </w:r>
          </w:p>
        </w:tc>
        <w:tc>
          <w:tcPr>
            <w:tcW w:w="2843" w:type="dxa"/>
          </w:tcPr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5467BC" w:rsidRPr="0058669C" w:rsidTr="005467BC">
        <w:tc>
          <w:tcPr>
            <w:tcW w:w="827" w:type="dxa"/>
          </w:tcPr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หนังสือรับรองการจอดเรือหรือซ่อมแซมเรือ และสัญญาว่าจ้างการซ่อม หรือหนังสือรับรองรายการซ่อมและระยะเวลาแล้วเสร็จ พร้อมแนบรูปถ่ายสภาพเรือที่จะ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ทํา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การซ่อมแซม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ฉบับจริง 1 ฉบับ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 ฉบับ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  <w:r w:rsidR="00790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ใช้ในกรณีต่ออายุสัญญาประกัน</w:t>
            </w:r>
          </w:p>
        </w:tc>
        <w:tc>
          <w:tcPr>
            <w:tcW w:w="2843" w:type="dxa"/>
          </w:tcPr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5467BC" w:rsidRPr="0058669C" w:rsidTr="005467BC">
        <w:tc>
          <w:tcPr>
            <w:tcW w:w="827" w:type="dxa"/>
          </w:tcPr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สําแดง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รายการเรือออก (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Declaration for Ships Outwards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790D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(แบบที่ 373)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ฉบับจริง 1 ฉบับ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 ฉบับ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  <w:r w:rsidR="00790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</w:t>
            </w:r>
            <w:r w:rsidR="00790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ช้ในกรณีนำเรือออกนอกราชอาณาจักร</w:t>
            </w:r>
          </w:p>
        </w:tc>
        <w:tc>
          <w:tcPr>
            <w:tcW w:w="2843" w:type="dxa"/>
          </w:tcPr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กรมศุลกากร</w:t>
            </w:r>
          </w:p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467BC" w:rsidRPr="0058669C" w:rsidTr="005467BC">
        <w:tc>
          <w:tcPr>
            <w:tcW w:w="827" w:type="dxa"/>
          </w:tcPr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46" w:type="dxa"/>
          </w:tcPr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ใบปล่อยเรือออก (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Clearance Outwards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(แบบที่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378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ฉบับจริง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สําเนา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</w:t>
            </w:r>
          </w:p>
          <w:p w:rsidR="005467BC" w:rsidRPr="0058669C" w:rsidRDefault="005467BC" w:rsidP="005467BC">
            <w:pPr>
              <w:spacing w:line="18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  <w:r w:rsidR="00790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ใช้ในกรณีนำ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เรือออกนอกราชอาณาจักร)</w:t>
            </w:r>
          </w:p>
        </w:tc>
        <w:tc>
          <w:tcPr>
            <w:tcW w:w="2843" w:type="dxa"/>
          </w:tcPr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กรมศุลกากร</w:t>
            </w:r>
          </w:p>
          <w:p w:rsidR="005467BC" w:rsidRPr="0058669C" w:rsidRDefault="005467BC" w:rsidP="005467BC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820CE" w:rsidRPr="004879D8" w:rsidRDefault="00B820CE" w:rsidP="004879D8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879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ค่าธรรมเนียม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5482"/>
        <w:gridCol w:w="2742"/>
      </w:tblGrid>
      <w:tr w:rsidR="0058669C" w:rsidRPr="0058669C" w:rsidTr="0096174B">
        <w:tc>
          <w:tcPr>
            <w:tcW w:w="850" w:type="dxa"/>
            <w:shd w:val="clear" w:color="auto" w:fill="E7E6E6" w:themeFill="background2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ล่าดับ</w:t>
            </w:r>
          </w:p>
        </w:tc>
        <w:tc>
          <w:tcPr>
            <w:tcW w:w="6233" w:type="dxa"/>
            <w:shd w:val="clear" w:color="auto" w:fill="E7E6E6" w:themeFill="background2"/>
          </w:tcPr>
          <w:p w:rsidR="00B820CE" w:rsidRPr="0058669C" w:rsidRDefault="00B820CE" w:rsidP="009617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008" w:type="dxa"/>
            <w:shd w:val="clear" w:color="auto" w:fill="E7E6E6" w:themeFill="background2"/>
          </w:tcPr>
          <w:p w:rsidR="00B820CE" w:rsidRPr="0058669C" w:rsidRDefault="00B820CE" w:rsidP="009617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B820CE" w:rsidRPr="0058669C" w:rsidTr="0096174B">
        <w:tc>
          <w:tcPr>
            <w:tcW w:w="850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233" w:type="dxa"/>
          </w:tcPr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ค่าธรรมเนียมการขอรับบริการ ตามกฎกระทรวง</w:t>
            </w:r>
            <w:proofErr w:type="spellStart"/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กําหนด</w:t>
            </w:r>
            <w:proofErr w:type="spellEnd"/>
          </w:p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ค่าธรรมเนียมและยกเว้นค่าธรรมเนียมตามกฎหมายว่าด้วย</w:t>
            </w:r>
          </w:p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ศุลกากร พ.ศ. 2560</w:t>
            </w:r>
          </w:p>
          <w:p w:rsidR="00426D66" w:rsidRDefault="00812AE2" w:rsidP="0096174B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(หมายเหตุ: (การนำ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เรือ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สําราญ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และกีฬาเข้ามาในราชอาณาจักรเป็นการ ชั่วคราว กรณีมาปฏิบัติพิธีการก่อนหรือหลังเวลาราชการ หรือใน วันหยุดราชการ เก็บค่าธรรมเนียม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สําหรับ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พนักงานไป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ประจําการ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ก่อนหรือ หลังเวลาราชการหรือใน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วันหยุดราชการ (ค่า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ทํา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การล่วงเวลา) ตาม พระราชบัญญัติศุลกากร พ.ศ. 2560 อัตราค่าธรรมเนียม ข้อ 1 (4) (ก) เปิดที่ท่าการพิเศษ รายละ 400 บาท ข้อ 1 (4) (ค) ตรวจปล่อยเรือ ใบขน ละ 200 บาท ข้อ 1 (4) (ง) 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ประจําการ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ศุ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ลกสถานหรือสถานที่อื่น ราย ละ 200 บาท</w:t>
            </w:r>
          </w:p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นํา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เรือ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สําราญ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และกีฬาออกนอกราชอาณาจักร กรณีมาปฏิบัติพิธีการ ในเวลาราชการ เก็บค่าธรรมเนียมตามข้</w:t>
            </w:r>
            <w:r w:rsidR="00A27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 1 (5) (ก) ใบปล่อยเรือขาออก ลำ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ละ 200 บาท กรณีมาปฏิบัติพิธีการก่อนหรือหลังเวลาราชการ หรือใน วันหยุดราชการ เก็บค่าธรรมเนียม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สําหรับ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พนักงานไป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ประจําการ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ก่อนหรือ หลังเวลาราชการหรือในวันหยุดราชการ (ค่า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ทํา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การล่วงเวลา) ตาม พระราชบัญญัติศุลกากร พ.ศ. 2560 อัตราค่าธรรมเนียม ข้อ 1 (4) (ก) เปิดที่ท่าการพิเศษ รายละ 400 บาท ข้อ 1 (4) (ค) ตรวจปล่อยเรือ ใบขน ละ 200 บาท ข้อ 1 (4) (ง) 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ประจําการ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ศุ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ลกสถานหรือสถานที่อื่น ราย ละ 200 บาท ข้อ 1 (5) (ก) ใบปล่อยเรือขาออก ล่าละ 200 บาท))</w:t>
            </w:r>
          </w:p>
        </w:tc>
        <w:tc>
          <w:tcPr>
            <w:tcW w:w="3008" w:type="dxa"/>
          </w:tcPr>
          <w:p w:rsidR="00B820CE" w:rsidRPr="0058669C" w:rsidRDefault="001E409E" w:rsidP="0096174B">
            <w:pPr>
              <w:spacing w:line="16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ตามกฎกระทรวงกำหนด</w:t>
            </w:r>
          </w:p>
        </w:tc>
      </w:tr>
    </w:tbl>
    <w:p w:rsidR="00D73FC2" w:rsidRDefault="00D73FC2" w:rsidP="004879D8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820CE" w:rsidRPr="004879D8" w:rsidRDefault="00B820CE" w:rsidP="004879D8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879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ช่องทางการร้องเรียน </w:t>
      </w:r>
      <w:proofErr w:type="spellStart"/>
      <w:r w:rsidRPr="004879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แนะนํา</w:t>
      </w:r>
      <w:proofErr w:type="spellEnd"/>
      <w:r w:rsidRPr="004879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8189"/>
      </w:tblGrid>
      <w:tr w:rsidR="0058669C" w:rsidRPr="0058669C" w:rsidTr="0096174B">
        <w:tc>
          <w:tcPr>
            <w:tcW w:w="850" w:type="dxa"/>
            <w:shd w:val="clear" w:color="auto" w:fill="E7E6E6" w:themeFill="background2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9241" w:type="dxa"/>
            <w:shd w:val="clear" w:color="auto" w:fill="E7E6E6" w:themeFill="background2"/>
          </w:tcPr>
          <w:p w:rsidR="00B820CE" w:rsidRPr="0058669C" w:rsidRDefault="00B820CE" w:rsidP="009617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ช่องทางการร้องเรียน / </w:t>
            </w:r>
            <w:proofErr w:type="spellStart"/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แนะนํา</w:t>
            </w:r>
            <w:proofErr w:type="spellEnd"/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บริการ</w:t>
            </w:r>
          </w:p>
        </w:tc>
      </w:tr>
      <w:tr w:rsidR="0058669C" w:rsidRPr="0058669C" w:rsidTr="0096174B">
        <w:tc>
          <w:tcPr>
            <w:tcW w:w="850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241" w:type="dxa"/>
          </w:tcPr>
          <w:p w:rsidR="00B820CE" w:rsidRPr="0058669C" w:rsidRDefault="00B820CE" w:rsidP="0096174B">
            <w:pPr>
              <w:spacing w:before="120"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กลุ่มคุ้มครองและส่งเสริมจริยธรรม กรมศุลกากร</w:t>
            </w:r>
          </w:p>
          <w:p w:rsidR="00B820CE" w:rsidRPr="0058669C" w:rsidRDefault="00790D02" w:rsidP="0096174B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หมายเหตุ: 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ติดต่อด้วยตนเองในวันและเวลาราชการ ณ กลุ่มคุ้มครองและส่งเสริมจริยธรรม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กรมศุลกากร เลขที่ 1 ถนนสุนทรโกษา เขตคลองเตย กรุงเทพฯ</w:t>
            </w:r>
          </w:p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โทรศัพท์สายด่วนศุลกากร 1332 ในวันและเวลาราชการ</w:t>
            </w:r>
          </w:p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หมายเลข 0 2667 6919</w:t>
            </w:r>
          </w:p>
          <w:p w:rsidR="00B820CE" w:rsidRPr="0058669C" w:rsidRDefault="00790D02" w:rsidP="0096174B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ไปรษณีย์ โดยทำ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เป็นหนังสือส่งมาที่ กลุ่มคุ้มครองและส่งเสริมจริยธรรม กรมศุลกากร เลขที่ 1 ถนนสุนทรโกษา เขตคลองเตย กรุงเทพฯ 10110</w:t>
            </w:r>
          </w:p>
          <w:p w:rsidR="00B820CE" w:rsidRPr="0058669C" w:rsidRDefault="00B820CE" w:rsidP="00790D02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จดหมายอิเล็กทรอนิกส์ (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mail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ที่ </w:t>
            </w:r>
            <w:hyperlink r:id="rId8" w:history="1">
              <w:r w:rsidR="00790D02" w:rsidRPr="00F90AE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ctc@customs</w:t>
              </w:r>
              <w:r w:rsidR="00790D02" w:rsidRPr="00F90AE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790D02" w:rsidRPr="00F90AE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go</w:t>
              </w:r>
              <w:r w:rsidR="00790D02" w:rsidRPr="00F90AE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proofErr w:type="spellStart"/>
              <w:r w:rsidR="00790D02" w:rsidRPr="00F90AE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proofErr w:type="spellEnd"/>
            </w:hyperlink>
          </w:p>
        </w:tc>
      </w:tr>
      <w:tr w:rsidR="0058669C" w:rsidRPr="0058669C" w:rsidTr="0096174B">
        <w:tc>
          <w:tcPr>
            <w:tcW w:w="850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241" w:type="dxa"/>
          </w:tcPr>
          <w:p w:rsidR="00B820CE" w:rsidRPr="0058669C" w:rsidRDefault="00B820CE" w:rsidP="0096174B">
            <w:pPr>
              <w:spacing w:before="120"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ศูนย์บริการประชาชน 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สํานัก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ปลัด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สํานัก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นายกรัฐมนตรี</w:t>
            </w:r>
          </w:p>
          <w:p w:rsidR="00B820CE" w:rsidRPr="0058669C" w:rsidRDefault="00790D02" w:rsidP="00790D02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เลขที่ 1 ถ.พิษณุโลก เขตดุสิต กทม. 10300 / สายด่วน 1111 / 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www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.1111.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</w:t>
            </w:r>
            <w:proofErr w:type="spellEnd"/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820CE"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 ตู้ ปณ.1111 เลขที่ 1 ถ.พิษณุโล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 เขตดุสิต กทม. 10300</w:t>
            </w:r>
          </w:p>
        </w:tc>
      </w:tr>
      <w:tr w:rsidR="0058669C" w:rsidRPr="0058669C" w:rsidTr="0096174B">
        <w:tc>
          <w:tcPr>
            <w:tcW w:w="850" w:type="dxa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241" w:type="dxa"/>
          </w:tcPr>
          <w:p w:rsidR="00B820CE" w:rsidRPr="0058669C" w:rsidRDefault="00B820CE" w:rsidP="0096174B">
            <w:pPr>
              <w:spacing w:before="120"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  <w:r w:rsidR="00790D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สํานักงาน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คณะกรรมการป้องกันและปราบปรามการทุจริตในภาครัฐ (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สํานักงาน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ป.ป.ท.)</w:t>
            </w:r>
          </w:p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- 99 หมู่ 4 อาคารซอฟต์แวร์ปาร์ค ชั้น 2 ถนนแจ้งวัฒนะ 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ตําบล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คลองเกลือ 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อําเภอ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ปากเกร็ด จังหวัดนนทบุรี 11120</w:t>
            </w:r>
          </w:p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สายด่วน 1206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|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 0 2502 6670-80 ต่อ 1900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1904-7 / โทรสาร 0 2502 6132</w:t>
            </w:r>
          </w:p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www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pacc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www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facebook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PACC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</w:t>
            </w:r>
          </w:p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ศูนย์รับเรื่องร้องเรียน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สําหรับ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นักลงทุนต่างชาติ (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Anti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Corruption Operation center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B820CE" w:rsidRPr="0058669C" w:rsidRDefault="00B820CE" w:rsidP="0096174B">
            <w:pPr>
              <w:spacing w:line="16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Tel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+66 92 668 0777 /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Line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Fad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pacc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Facebook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Anti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Corruption Operation Center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Email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Fad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pacc@gmail</w:t>
            </w:r>
            <w:proofErr w:type="spellEnd"/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))</w:t>
            </w:r>
          </w:p>
        </w:tc>
      </w:tr>
    </w:tbl>
    <w:p w:rsidR="00D54235" w:rsidRDefault="00D54235" w:rsidP="00812AE2">
      <w:pPr>
        <w:spacing w:before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5896" w:rsidRDefault="00D15896" w:rsidP="00812AE2">
      <w:pPr>
        <w:spacing w:before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5896" w:rsidRDefault="00D15896" w:rsidP="00812AE2">
      <w:pPr>
        <w:spacing w:before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5896" w:rsidRDefault="00D15896" w:rsidP="00812AE2">
      <w:pPr>
        <w:spacing w:before="24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B820CE" w:rsidRPr="0058669C" w:rsidRDefault="00B820CE" w:rsidP="00812AE2">
      <w:pPr>
        <w:spacing w:before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66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8213"/>
      </w:tblGrid>
      <w:tr w:rsidR="0058669C" w:rsidRPr="0058669C" w:rsidTr="0096174B">
        <w:tc>
          <w:tcPr>
            <w:tcW w:w="850" w:type="dxa"/>
            <w:shd w:val="clear" w:color="auto" w:fill="E7E6E6" w:themeFill="background2"/>
          </w:tcPr>
          <w:p w:rsidR="00B820CE" w:rsidRPr="0058669C" w:rsidRDefault="00B820CE" w:rsidP="0096174B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ล่าดับ</w:t>
            </w:r>
          </w:p>
        </w:tc>
        <w:tc>
          <w:tcPr>
            <w:tcW w:w="9241" w:type="dxa"/>
            <w:shd w:val="clear" w:color="auto" w:fill="E7E6E6" w:themeFill="background2"/>
          </w:tcPr>
          <w:p w:rsidR="00B820CE" w:rsidRPr="0058669C" w:rsidRDefault="00B820CE" w:rsidP="009617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ชื่อแบบฟอร์ม</w:t>
            </w:r>
          </w:p>
        </w:tc>
      </w:tr>
      <w:tr w:rsidR="0058669C" w:rsidRPr="0058669C" w:rsidTr="0096174B">
        <w:tc>
          <w:tcPr>
            <w:tcW w:w="850" w:type="dxa"/>
          </w:tcPr>
          <w:p w:rsidR="0086688F" w:rsidRPr="0086688F" w:rsidRDefault="0086688F" w:rsidP="0086688F">
            <w:pPr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:rsidR="00B820CE" w:rsidRDefault="00B820CE" w:rsidP="0086688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86688F" w:rsidRPr="0086688F" w:rsidRDefault="0086688F" w:rsidP="0086688F">
            <w:pPr>
              <w:rPr>
                <w:rFonts w:ascii="TH SarabunPSK" w:hAnsi="TH SarabunPSK" w:cs="TH SarabunPSK"/>
                <w:color w:val="000000" w:themeColor="text1"/>
                <w:sz w:val="44"/>
                <w:szCs w:val="44"/>
              </w:rPr>
            </w:pPr>
          </w:p>
          <w:p w:rsidR="0086688F" w:rsidRPr="0058669C" w:rsidRDefault="0086688F" w:rsidP="0086688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241" w:type="dxa"/>
          </w:tcPr>
          <w:p w:rsidR="00B820CE" w:rsidRDefault="00B820CE" w:rsidP="0086688F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แบบรายงานเรือเข้า (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Ships Inwards Report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(แบบที่ 372) แนบท้ายประกาศกรมศุลกากร ที่ </w:t>
            </w:r>
            <w:r w:rsidR="005866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29/2564</w:t>
            </w:r>
          </w:p>
          <w:p w:rsidR="0086688F" w:rsidRPr="0058669C" w:rsidRDefault="0086688F" w:rsidP="0086688F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แบบสำแดงรายการเรือออก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Declaration for Ships Outwards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866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แนบท้ายประกาศกรมศุลกากร 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29/2564</w:t>
            </w:r>
          </w:p>
          <w:p w:rsidR="00B820CE" w:rsidRPr="0058669C" w:rsidRDefault="00B820CE" w:rsidP="008668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820CE" w:rsidRPr="0058669C" w:rsidRDefault="00B820CE" w:rsidP="00812AE2">
      <w:pPr>
        <w:pStyle w:val="ListParagraph"/>
        <w:spacing w:line="240" w:lineRule="auto"/>
        <w:ind w:left="43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669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:rsidR="00B820CE" w:rsidRPr="0058669C" w:rsidRDefault="00B820CE" w:rsidP="00812AE2">
      <w:pPr>
        <w:pStyle w:val="ListParagraph"/>
        <w:spacing w:line="240" w:lineRule="auto"/>
        <w:ind w:left="43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3F87" w:rsidRDefault="001C7B38" w:rsidP="001C7B38">
      <w:pPr>
        <w:spacing w:after="0"/>
        <w:ind w:left="5760" w:firstLine="720"/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szCs w:val="22"/>
          <w:cs/>
        </w:rPr>
        <w:t xml:space="preserve">    </w:t>
      </w:r>
      <w:r>
        <w:rPr>
          <w:noProof/>
        </w:rPr>
        <w:drawing>
          <wp:inline distT="0" distB="0" distL="0" distR="0" wp14:anchorId="0D724A13" wp14:editId="74908228">
            <wp:extent cx="633116" cy="633116"/>
            <wp:effectExtent l="76200" t="76200" r="128905" b="128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16" cy="6331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7B38" w:rsidRPr="0058669C" w:rsidRDefault="001C7B38" w:rsidP="001C7B38">
      <w:pPr>
        <w:spacing w:after="0"/>
        <w:jc w:val="center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cs/>
        </w:rPr>
        <w:t xml:space="preserve">      ระเบียบและเอกสารที่เกี่ยวข้อง</w:t>
      </w:r>
    </w:p>
    <w:sectPr w:rsidR="001C7B38" w:rsidRPr="0058669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C2" w:rsidRDefault="00D649C2" w:rsidP="00405681">
      <w:pPr>
        <w:spacing w:after="0" w:line="240" w:lineRule="auto"/>
      </w:pPr>
      <w:r>
        <w:separator/>
      </w:r>
    </w:p>
  </w:endnote>
  <w:endnote w:type="continuationSeparator" w:id="0">
    <w:p w:rsidR="00D649C2" w:rsidRDefault="00D649C2" w:rsidP="0040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4000A45B" w:usb2="00000001" w:usb3="00000000" w:csb0="000001D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C2" w:rsidRDefault="00D649C2" w:rsidP="00405681">
      <w:pPr>
        <w:spacing w:after="0" w:line="240" w:lineRule="auto"/>
      </w:pPr>
      <w:r>
        <w:separator/>
      </w:r>
    </w:p>
  </w:footnote>
  <w:footnote w:type="continuationSeparator" w:id="0">
    <w:p w:rsidR="00D649C2" w:rsidRDefault="00D649C2" w:rsidP="0040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52054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405681" w:rsidRPr="00405681" w:rsidRDefault="00405681">
        <w:pPr>
          <w:pStyle w:val="Header"/>
          <w:jc w:val="right"/>
          <w:rPr>
            <w:rFonts w:ascii="TH SarabunIT๙" w:hAnsi="TH SarabunIT๙" w:cs="TH SarabunIT๙"/>
          </w:rPr>
        </w:pPr>
        <w:r w:rsidRPr="00405681">
          <w:rPr>
            <w:rFonts w:ascii="TH SarabunIT๙" w:hAnsi="TH SarabunIT๙" w:cs="TH SarabunIT๙"/>
          </w:rPr>
          <w:fldChar w:fldCharType="begin"/>
        </w:r>
        <w:r w:rsidRPr="00405681">
          <w:rPr>
            <w:rFonts w:ascii="TH SarabunIT๙" w:hAnsi="TH SarabunIT๙" w:cs="TH SarabunIT๙"/>
          </w:rPr>
          <w:instrText xml:space="preserve"> PAGE   \</w:instrText>
        </w:r>
        <w:r w:rsidRPr="00405681">
          <w:rPr>
            <w:rFonts w:ascii="TH SarabunIT๙" w:hAnsi="TH SarabunIT๙" w:cs="TH SarabunIT๙"/>
            <w:cs/>
          </w:rPr>
          <w:instrText xml:space="preserve">* </w:instrText>
        </w:r>
        <w:r w:rsidRPr="00405681">
          <w:rPr>
            <w:rFonts w:ascii="TH SarabunIT๙" w:hAnsi="TH SarabunIT๙" w:cs="TH SarabunIT๙"/>
          </w:rPr>
          <w:instrText xml:space="preserve">MERGEFORMAT </w:instrText>
        </w:r>
        <w:r w:rsidRPr="00405681">
          <w:rPr>
            <w:rFonts w:ascii="TH SarabunIT๙" w:hAnsi="TH SarabunIT๙" w:cs="TH SarabunIT๙"/>
          </w:rPr>
          <w:fldChar w:fldCharType="separate"/>
        </w:r>
        <w:r w:rsidR="002F6C9D">
          <w:rPr>
            <w:rFonts w:ascii="TH SarabunIT๙" w:hAnsi="TH SarabunIT๙" w:cs="TH SarabunIT๙"/>
            <w:noProof/>
          </w:rPr>
          <w:t>2</w:t>
        </w:r>
        <w:r w:rsidRPr="00405681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405681" w:rsidRDefault="00405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D30"/>
    <w:multiLevelType w:val="hybridMultilevel"/>
    <w:tmpl w:val="2A2E9652"/>
    <w:lvl w:ilvl="0" w:tplc="706C7DA8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A741F7"/>
    <w:multiLevelType w:val="hybridMultilevel"/>
    <w:tmpl w:val="72AC9A1E"/>
    <w:lvl w:ilvl="0" w:tplc="05E09D5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4135E"/>
    <w:multiLevelType w:val="hybridMultilevel"/>
    <w:tmpl w:val="C936CF5A"/>
    <w:lvl w:ilvl="0" w:tplc="71D2F7D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1E97DBA"/>
    <w:multiLevelType w:val="hybridMultilevel"/>
    <w:tmpl w:val="AED49656"/>
    <w:lvl w:ilvl="0" w:tplc="ECDC5830">
      <w:start w:val="1"/>
      <w:numFmt w:val="decimal"/>
      <w:lvlText w:val="(%1)"/>
      <w:lvlJc w:val="left"/>
      <w:pPr>
        <w:ind w:left="7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8A2621A"/>
    <w:multiLevelType w:val="hybridMultilevel"/>
    <w:tmpl w:val="C936CF5A"/>
    <w:lvl w:ilvl="0" w:tplc="71D2F7D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5BE4FDF"/>
    <w:multiLevelType w:val="hybridMultilevel"/>
    <w:tmpl w:val="FC26C9B8"/>
    <w:lvl w:ilvl="0" w:tplc="16BECE5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1182F"/>
    <w:multiLevelType w:val="hybridMultilevel"/>
    <w:tmpl w:val="C936CF5A"/>
    <w:lvl w:ilvl="0" w:tplc="71D2F7D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52C3E07"/>
    <w:multiLevelType w:val="hybridMultilevel"/>
    <w:tmpl w:val="C936CF5A"/>
    <w:lvl w:ilvl="0" w:tplc="71D2F7D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BF812AC"/>
    <w:multiLevelType w:val="hybridMultilevel"/>
    <w:tmpl w:val="C956694A"/>
    <w:lvl w:ilvl="0" w:tplc="9D487F7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5434D"/>
    <w:multiLevelType w:val="hybridMultilevel"/>
    <w:tmpl w:val="53EC0786"/>
    <w:lvl w:ilvl="0" w:tplc="3190E11A">
      <w:start w:val="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1D"/>
    <w:rsid w:val="000244EE"/>
    <w:rsid w:val="000B4283"/>
    <w:rsid w:val="000C2C7C"/>
    <w:rsid w:val="00133FF9"/>
    <w:rsid w:val="001C7B38"/>
    <w:rsid w:val="001E409E"/>
    <w:rsid w:val="00212C44"/>
    <w:rsid w:val="002F6C9D"/>
    <w:rsid w:val="00302859"/>
    <w:rsid w:val="0034633C"/>
    <w:rsid w:val="00403831"/>
    <w:rsid w:val="00405681"/>
    <w:rsid w:val="004145A6"/>
    <w:rsid w:val="00426D66"/>
    <w:rsid w:val="00443CC5"/>
    <w:rsid w:val="004879D8"/>
    <w:rsid w:val="00497084"/>
    <w:rsid w:val="005467BC"/>
    <w:rsid w:val="0055462F"/>
    <w:rsid w:val="00582751"/>
    <w:rsid w:val="0058669C"/>
    <w:rsid w:val="005E3F87"/>
    <w:rsid w:val="005F0E85"/>
    <w:rsid w:val="006174DC"/>
    <w:rsid w:val="00706DED"/>
    <w:rsid w:val="00715933"/>
    <w:rsid w:val="00776AEA"/>
    <w:rsid w:val="00790D02"/>
    <w:rsid w:val="007B00EA"/>
    <w:rsid w:val="007E7B03"/>
    <w:rsid w:val="007F2226"/>
    <w:rsid w:val="00812AE2"/>
    <w:rsid w:val="008449CF"/>
    <w:rsid w:val="0085292A"/>
    <w:rsid w:val="0086688F"/>
    <w:rsid w:val="00881CC9"/>
    <w:rsid w:val="00A274F2"/>
    <w:rsid w:val="00A56172"/>
    <w:rsid w:val="00AA6221"/>
    <w:rsid w:val="00AD7D82"/>
    <w:rsid w:val="00B0190B"/>
    <w:rsid w:val="00B820CE"/>
    <w:rsid w:val="00BA38FD"/>
    <w:rsid w:val="00BD3220"/>
    <w:rsid w:val="00CA30B5"/>
    <w:rsid w:val="00CE3508"/>
    <w:rsid w:val="00D128C5"/>
    <w:rsid w:val="00D15896"/>
    <w:rsid w:val="00D54235"/>
    <w:rsid w:val="00D649C2"/>
    <w:rsid w:val="00D6584D"/>
    <w:rsid w:val="00D65F74"/>
    <w:rsid w:val="00D73FC2"/>
    <w:rsid w:val="00D91463"/>
    <w:rsid w:val="00DA3A5A"/>
    <w:rsid w:val="00E913CF"/>
    <w:rsid w:val="00F2321D"/>
    <w:rsid w:val="00F4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7081"/>
  <w15:chartTrackingRefBased/>
  <w15:docId w15:val="{9A0565A1-211D-4700-9906-EA1D7F2B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DC"/>
    <w:pPr>
      <w:ind w:left="720"/>
      <w:contextualSpacing/>
    </w:pPr>
  </w:style>
  <w:style w:type="table" w:styleId="TableGrid">
    <w:name w:val="Table Grid"/>
    <w:basedOn w:val="TableNormal"/>
    <w:uiPriority w:val="39"/>
    <w:rsid w:val="005F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F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F9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90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81"/>
  </w:style>
  <w:style w:type="paragraph" w:styleId="Footer">
    <w:name w:val="footer"/>
    <w:basedOn w:val="Normal"/>
    <w:link w:val="FooterChar"/>
    <w:uiPriority w:val="99"/>
    <w:unhideWhenUsed/>
    <w:rsid w:val="0040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@customs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9AD6-8E4E-4505-8D0F-76F98E55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Duangkamon Khopongpaiboon</dc:creator>
  <cp:keywords/>
  <dc:description/>
  <cp:lastModifiedBy>109703@TCA.CUSTOMS.NET</cp:lastModifiedBy>
  <cp:revision>6</cp:revision>
  <cp:lastPrinted>2023-06-20T10:01:00Z</cp:lastPrinted>
  <dcterms:created xsi:type="dcterms:W3CDTF">2023-06-21T06:38:00Z</dcterms:created>
  <dcterms:modified xsi:type="dcterms:W3CDTF">2023-09-12T04:44:00Z</dcterms:modified>
</cp:coreProperties>
</file>